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t>图像管理模块需求分析报告</w:t>
      </w:r>
    </w:p>
    <w:p>
      <w:pPr>
        <w:pStyle w:val="3"/>
        <w:keepNext w:val="0"/>
        <w:keepLines w:val="0"/>
        <w:widowControl/>
        <w:suppressLineNumbers w:val="0"/>
      </w:pPr>
      <w:r>
        <w:t xml:space="preserve">1. </w:t>
      </w:r>
      <w:r>
        <w:rPr>
          <w:rFonts w:hint="eastAsia"/>
          <w:lang w:val="en-US" w:eastAsia="zh-CN"/>
        </w:rPr>
        <w:t>项目</w:t>
      </w:r>
      <w:r>
        <w:t>背景</w:t>
      </w:r>
    </w:p>
    <w:p>
      <w:pPr>
        <w:pStyle w:val="5"/>
        <w:keepNext w:val="0"/>
        <w:keepLines w:val="0"/>
        <w:widowControl/>
        <w:suppressLineNumbers w:val="0"/>
        <w:ind w:firstLine="480" w:firstLineChars="200"/>
      </w:pPr>
      <w:r>
        <w:t>随着人工智能在安防、考勤、视频监控等领域的广泛应用，系统中需要对海量图像数据进行高效的管理和处理。</w:t>
      </w:r>
      <w:r>
        <w:br w:type="textWrapping"/>
      </w:r>
      <w:r>
        <w:rPr>
          <w:rFonts w:hint="eastAsia"/>
          <w:lang w:val="en-US" w:eastAsia="zh-CN"/>
        </w:rPr>
        <w:t xml:space="preserve">    </w:t>
      </w:r>
      <w:r>
        <w:t xml:space="preserve">图像管理模块作为整个系统的重要组成部分，承担着 </w:t>
      </w:r>
      <w:r>
        <w:rPr>
          <w:rStyle w:val="8"/>
        </w:rPr>
        <w:t>图像的上传、存储、检索、预览、删除</w:t>
      </w:r>
      <w:r>
        <w:t xml:space="preserve"> 等功能，同时需要支持与 AI 模型进行联动，例如后续的识别、比对和训练数据准备。该模块的目标是提供一个 </w:t>
      </w:r>
      <w:r>
        <w:rPr>
          <w:rStyle w:val="8"/>
        </w:rPr>
        <w:t>安全、高效、可扩展</w:t>
      </w:r>
      <w:r>
        <w:t xml:space="preserve"> 的图像数据管理服务，既能满足客户端快速调用的需求，也能保证服务端数据的一致性与可维护性。</w:t>
      </w:r>
    </w:p>
    <w:p>
      <w:pPr>
        <w:pStyle w:val="3"/>
        <w:keepNext w:val="0"/>
        <w:keepLines w:val="0"/>
        <w:widowControl/>
        <w:suppressLineNumbers w:val="0"/>
        <w:rPr>
          <w:rFonts w:hint="eastAsia"/>
        </w:rPr>
      </w:pPr>
      <w:r>
        <w:rPr>
          <w:rFonts w:hint="eastAsia"/>
        </w:rPr>
        <w:t>2、可查看范围</w:t>
      </w:r>
    </w:p>
    <w:p>
      <w:pPr>
        <w:numPr>
          <w:ilvl w:val="0"/>
          <w:numId w:val="1"/>
        </w:numPr>
        <w:tabs>
          <w:tab w:val="left" w:pos="840"/>
          <w:tab w:val="clear" w:pos="420"/>
        </w:tabs>
        <w:spacing w:line="360" w:lineRule="auto"/>
        <w:ind w:left="420" w:leftChars="200"/>
        <w:rPr>
          <w:rFonts w:hint="eastAsia"/>
        </w:rPr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所有参加FaceLink开发的同学和老师。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/>
        </w:rPr>
      </w:pPr>
      <w:r>
        <w:rPr>
          <w:rFonts w:hint="eastAsia"/>
        </w:rPr>
        <w:t>3、专业术语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82" w:firstLineChars="200"/>
        <w:textAlignment w:val="auto"/>
      </w:pPr>
      <w:r>
        <w:rPr>
          <w:rStyle w:val="8"/>
          <w:rFonts w:ascii="Times New Roman" w:hAnsi="Times New Roman" w:eastAsia="宋体" w:cs="Times New Roman"/>
        </w:rPr>
        <w:t>客户端</w:t>
      </w:r>
      <w:r>
        <w:t>：使用图像管理功能的前端应用程序。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82" w:firstLineChars="200"/>
        <w:textAlignment w:val="auto"/>
      </w:pPr>
      <w:r>
        <w:rPr>
          <w:rStyle w:val="8"/>
          <w:rFonts w:ascii="Times New Roman" w:hAnsi="Times New Roman" w:eastAsia="宋体" w:cs="Times New Roman"/>
        </w:rPr>
        <w:t>服务端</w:t>
      </w:r>
      <w:r>
        <w:t>：提供图像存储、处理与接口服务的后台系统。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82" w:firstLineChars="200"/>
        <w:textAlignment w:val="auto"/>
        <w:rPr>
          <w:rFonts w:hint="eastAsia" w:eastAsiaTheme="minorEastAsia"/>
          <w:lang w:eastAsia="zh-CN"/>
        </w:rPr>
      </w:pPr>
      <w:r>
        <w:rPr>
          <w:rStyle w:val="8"/>
          <w:rFonts w:ascii="Times New Roman" w:hAnsi="Times New Roman" w:eastAsia="宋体" w:cs="Times New Roman"/>
        </w:rPr>
        <w:t>元数据</w:t>
      </w:r>
      <w:r>
        <w:rPr>
          <w:rStyle w:val="8"/>
          <w:rFonts w:hint="eastAsia" w:ascii="Times New Roman" w:hAnsi="Times New Roman" w:eastAsia="宋体" w:cs="Times New Roman"/>
          <w:lang w:val="en-US" w:eastAsia="zh-CN"/>
        </w:rPr>
        <w:t>(</w:t>
      </w:r>
      <w:r>
        <w:rPr>
          <w:rStyle w:val="8"/>
          <w:rFonts w:ascii="Times New Roman" w:hAnsi="Times New Roman" w:eastAsia="宋体" w:cs="Times New Roman"/>
        </w:rPr>
        <w:t>Meta Data</w:t>
      </w:r>
      <w:r>
        <w:rPr>
          <w:rStyle w:val="8"/>
          <w:rFonts w:hint="eastAsia" w:ascii="Times New Roman" w:hAnsi="Times New Roman" w:eastAsia="宋体" w:cs="Times New Roman"/>
          <w:lang w:val="en-US" w:eastAsia="zh-CN"/>
        </w:rPr>
        <w:t>)</w:t>
      </w:r>
      <w:r>
        <w:t>：图像相关的属性数据</w:t>
      </w:r>
      <w:r>
        <w:rPr>
          <w:rFonts w:hint="eastAsia"/>
          <w:lang w:val="en-US" w:eastAsia="zh-CN"/>
        </w:rPr>
        <w:t>：</w:t>
      </w:r>
      <w:r>
        <w:t>上传时间、文件大小、用户ID</w:t>
      </w:r>
      <w:r>
        <w:rPr>
          <w:rFonts w:hint="eastAsia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82" w:firstLineChars="200"/>
        <w:textAlignment w:val="auto"/>
      </w:pPr>
      <w:r>
        <w:rPr>
          <w:rStyle w:val="8"/>
          <w:rFonts w:ascii="Times New Roman" w:hAnsi="Times New Roman" w:eastAsia="宋体" w:cs="Times New Roman"/>
        </w:rPr>
        <w:t>ER图</w:t>
      </w:r>
      <w:r>
        <w:t>：实体关系图，用于描述数据库表之间的关系。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82" w:firstLineChars="200"/>
        <w:textAlignment w:val="auto"/>
      </w:pPr>
      <w:r>
        <w:rPr>
          <w:rStyle w:val="8"/>
          <w:rFonts w:ascii="Times New Roman" w:hAnsi="Times New Roman" w:eastAsia="宋体" w:cs="Times New Roman"/>
        </w:rPr>
        <w:t>UML类图</w:t>
      </w:r>
      <w:r>
        <w:t>：统一建模语言图，用于描述类及其关系。</w:t>
      </w:r>
    </w:p>
    <w:p>
      <w:pPr>
        <w:pStyle w:val="4"/>
        <w:bidi w:val="0"/>
        <w:rPr>
          <w:rFonts w:hint="eastAsia"/>
        </w:rPr>
      </w:pPr>
      <w:r>
        <w:rPr>
          <w:rFonts w:hint="eastAsia"/>
        </w:rPr>
        <w:t>4、功能描述</w:t>
      </w:r>
    </w:p>
    <w:p>
      <w:pPr>
        <w:pStyle w:val="4"/>
        <w:bidi w:val="0"/>
      </w:pPr>
      <w:r>
        <w:rPr>
          <w:rFonts w:hint="eastAsia"/>
        </w:rPr>
        <w:tab/>
      </w:r>
      <w:r>
        <w:rPr>
          <w:rFonts w:hint="eastAsia"/>
          <w:lang w:val="en-US" w:eastAsia="zh-CN"/>
        </w:rPr>
        <w:t>4.1</w:t>
      </w:r>
      <w:r>
        <w:rPr>
          <w:rFonts w:hint="eastAsia"/>
        </w:rPr>
        <w:t>、</w:t>
      </w:r>
      <w:r>
        <w:t>图像管理模块主要功能包括：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82" w:firstLineChars="200"/>
        <w:textAlignment w:val="auto"/>
      </w:pPr>
      <w:r>
        <w:rPr>
          <w:rStyle w:val="8"/>
          <w:rFonts w:ascii="Times New Roman" w:hAnsi="Times New Roman" w:eastAsia="宋体" w:cs="Times New Roman"/>
        </w:rPr>
        <w:t>图像上传</w:t>
      </w:r>
      <w:r>
        <w:t>：客户端将图片上传到服务端，支持 JPEG、PNG、BMP 等格式。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82" w:firstLineChars="200"/>
        <w:textAlignment w:val="auto"/>
      </w:pPr>
      <w:r>
        <w:rPr>
          <w:rStyle w:val="8"/>
          <w:rFonts w:ascii="Times New Roman" w:hAnsi="Times New Roman" w:eastAsia="宋体" w:cs="Times New Roman"/>
        </w:rPr>
        <w:t>图像存储与索引</w:t>
      </w:r>
      <w:r>
        <w:t>：服务端对图片进行存储，并生成对应的索引信息。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82" w:firstLineChars="200"/>
        <w:textAlignment w:val="auto"/>
      </w:pPr>
      <w:r>
        <w:rPr>
          <w:rStyle w:val="8"/>
          <w:rFonts w:ascii="Times New Roman" w:hAnsi="Times New Roman" w:eastAsia="宋体" w:cs="Times New Roman"/>
        </w:rPr>
        <w:t>图像预览</w:t>
      </w:r>
      <w:r>
        <w:t>：客户端可查看指定图片的缩略图或原图。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82" w:firstLineChars="200"/>
        <w:textAlignment w:val="auto"/>
      </w:pPr>
      <w:r>
        <w:rPr>
          <w:rStyle w:val="8"/>
          <w:rFonts w:ascii="Times New Roman" w:hAnsi="Times New Roman" w:eastAsia="宋体" w:cs="Times New Roman"/>
        </w:rPr>
        <w:t>图像检索</w:t>
      </w:r>
      <w:r>
        <w:t>：根据时间、用户 ID、标签等条件查询图片。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82" w:firstLineChars="200"/>
        <w:textAlignment w:val="auto"/>
      </w:pPr>
      <w:r>
        <w:rPr>
          <w:rStyle w:val="8"/>
          <w:rFonts w:ascii="Times New Roman" w:hAnsi="Times New Roman" w:eastAsia="宋体" w:cs="Times New Roman"/>
        </w:rPr>
        <w:t>图像删除</w:t>
      </w:r>
      <w:r>
        <w:t>：支持单张或批量删除操作。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82" w:firstLineChars="200"/>
        <w:textAlignment w:val="auto"/>
      </w:pPr>
      <w:r>
        <w:rPr>
          <w:rStyle w:val="8"/>
          <w:rFonts w:ascii="Times New Roman" w:hAnsi="Times New Roman" w:eastAsia="宋体" w:cs="Times New Roman"/>
        </w:rPr>
        <w:t>日志记录</w:t>
      </w:r>
      <w:r>
        <w:t>：每次上传、查询、删除都需写入日志。</w:t>
      </w:r>
    </w:p>
    <w:p>
      <w:pPr>
        <w:pStyle w:val="5"/>
        <w:keepNext w:val="0"/>
        <w:keepLines w:val="0"/>
        <w:widowControl/>
        <w:suppressLineNumbers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b/>
          <w:kern w:val="2"/>
          <w:sz w:val="32"/>
          <w:szCs w:val="24"/>
          <w:lang w:val="en-US" w:eastAsia="zh-CN" w:bidi="ar-SA"/>
        </w:rPr>
        <w:t>4.2、图像管理模块详细功能：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4.2.1、上传功能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</w:pPr>
      <w:r>
        <w:rPr>
          <w:rFonts w:hint="eastAsia"/>
          <w:lang w:val="en-US" w:eastAsia="zh-CN"/>
        </w:rPr>
        <w:t xml:space="preserve"> </w:t>
      </w:r>
      <w:r>
        <w:t>用户选择文件并提交。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</w:pPr>
      <w:r>
        <w:rPr>
          <w:rFonts w:hint="eastAsia"/>
          <w:lang w:val="en-US" w:eastAsia="zh-CN"/>
        </w:rPr>
        <w:t xml:space="preserve"> </w:t>
      </w:r>
      <w:r>
        <w:t>服务端检查文件格式与大小，合法则存储到数据库和文件系统。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</w:pPr>
      <w:r>
        <w:rPr>
          <w:rFonts w:hint="eastAsia"/>
          <w:lang w:val="en-US" w:eastAsia="zh-CN"/>
        </w:rPr>
        <w:t xml:space="preserve"> </w:t>
      </w:r>
      <w:r>
        <w:t>返回文件 ID 和访问 URL。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4.2.1、查询功能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用户可通过时间段、上传人、标签等条件查询图片。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支持分页返回，避免数据过大导致卡顿。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4.2.1、预览功能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</w:pPr>
      <w:r>
        <w:rPr>
          <w:rFonts w:hint="eastAsia"/>
          <w:lang w:val="en-US" w:eastAsia="zh-CN"/>
        </w:rPr>
        <w:t xml:space="preserve"> </w:t>
      </w:r>
      <w:r>
        <w:t>提供缩略图接口，提升访问速度。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</w:pPr>
      <w:r>
        <w:rPr>
          <w:rFonts w:hint="eastAsia"/>
          <w:lang w:val="en-US" w:eastAsia="zh-CN"/>
        </w:rPr>
        <w:t xml:space="preserve"> </w:t>
      </w:r>
      <w:r>
        <w:t>点击可查看原图。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4.2.1、删除功能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</w:pPr>
      <w:r>
        <w:rPr>
          <w:rFonts w:hint="eastAsia"/>
          <w:lang w:val="en-US" w:eastAsia="zh-CN"/>
        </w:rPr>
        <w:t xml:space="preserve"> </w:t>
      </w:r>
      <w:r>
        <w:t>支持单个文件删除和批量删除。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 xml:space="preserve"> </w:t>
      </w:r>
      <w:r>
        <w:t>删除时同步更新数据库和文件系统。</w:t>
      </w:r>
    </w:p>
    <w:p>
      <w:pPr>
        <w:pStyle w:val="5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360" w:lineRule="auto"/>
        <w:ind w:right="0" w:rightChars="0"/>
        <w:jc w:val="left"/>
        <w:textAlignment w:val="auto"/>
      </w:pPr>
    </w:p>
    <w:p>
      <w:pPr>
        <w:pStyle w:val="5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360" w:lineRule="auto"/>
        <w:ind w:right="0" w:rightChars="0"/>
        <w:jc w:val="left"/>
        <w:textAlignment w:val="auto"/>
      </w:pPr>
    </w:p>
    <w:p>
      <w:pPr>
        <w:pStyle w:val="5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360" w:lineRule="auto"/>
        <w:ind w:right="0" w:rightChars="0"/>
        <w:jc w:val="left"/>
        <w:textAlignment w:val="auto"/>
      </w:pPr>
    </w:p>
    <w:p>
      <w:pPr>
        <w:pStyle w:val="5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360" w:lineRule="auto"/>
        <w:ind w:right="0" w:rightChars="0"/>
        <w:jc w:val="left"/>
        <w:textAlignment w:val="auto"/>
      </w:pPr>
    </w:p>
    <w:p>
      <w:pPr>
        <w:pStyle w:val="5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360" w:lineRule="auto"/>
        <w:ind w:right="0" w:rightChars="0"/>
        <w:jc w:val="left"/>
        <w:textAlignment w:val="auto"/>
      </w:pPr>
    </w:p>
    <w:p>
      <w:pPr>
        <w:pStyle w:val="5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360" w:lineRule="auto"/>
        <w:ind w:right="0" w:rightChars="0"/>
        <w:jc w:val="left"/>
        <w:textAlignment w:val="auto"/>
        <w:rPr>
          <w:rFonts w:hint="eastAsia"/>
        </w:rPr>
      </w:pPr>
    </w:p>
    <w:p>
      <w:pPr>
        <w:pStyle w:val="3"/>
        <w:keepNext w:val="0"/>
        <w:keepLines w:val="0"/>
        <w:widowControl/>
        <w:suppressLineNumbers w:val="0"/>
        <w:rPr>
          <w:rFonts w:hint="eastAsia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2263775</wp:posOffset>
                </wp:positionH>
                <wp:positionV relativeFrom="paragraph">
                  <wp:posOffset>559435</wp:posOffset>
                </wp:positionV>
                <wp:extent cx="1265555" cy="300990"/>
                <wp:effectExtent l="13970" t="13970" r="15875" b="2032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5555" cy="3009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客户端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8.25pt;margin-top:44.05pt;height:23.7pt;width:99.65pt;z-index:251659264;mso-width-relative:page;mso-height-relative:page;" fillcolor="#FFFFFF [3201]" filled="t" stroked="t" coordsize="21600,21600" o:gfxdata="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zGAuANkAAAAKAQAADwAAAAAAAAABACAAAAAiAAAAZHJzL2Rvd25yZXYueG1sUEsB&#10;AhQAFAAAAAgAh07iQBAg91hmAgAA3QQAAA4AAAAAAAAAAQAgAAAAKAEAAGRycy9lMm9Eb2MueG1s&#10;UEsFBgAAAAAGAAYAWQEAAAAGAAAAAA==&#10;">
                <v:fill on="t" focussize="0,0"/>
                <v:stroke weight="2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客户端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>5、负责模块的流程图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2924810</wp:posOffset>
                </wp:positionH>
                <wp:positionV relativeFrom="paragraph">
                  <wp:posOffset>122555</wp:posOffset>
                </wp:positionV>
                <wp:extent cx="9525" cy="330835"/>
                <wp:effectExtent l="57785" t="635" r="69850" b="381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130675" y="7782560"/>
                          <a:ext cx="9525" cy="33083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0.3pt;margin-top:9.65pt;height:26.05pt;width:0.75pt;z-index:251664384;mso-width-relative:page;mso-height-relative:page;" filled="f" stroked="t" coordsize="21600,21600" o:gfxdata="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L8SNC9YAAAAJAQAADwAAAAAAAAAB&#10;ACAAAAAiAAAAZHJzL2Rvd25yZXYueG1sUEsBAhQAFAAAAAgAh07iQGvFLlUSAgAA7QMAAA4AAAAA&#10;AAAAAQAgAAAAJQEAAGRycy9lMm9Eb2MueG1sUEsFBgAAAAAGAAYAWQEAAKkFAAAAAA==&#10;">
                <v:fill on="f" focussize="0,0"/>
                <v:stroke weight="2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1863725</wp:posOffset>
                </wp:positionH>
                <wp:positionV relativeFrom="paragraph">
                  <wp:posOffset>39370</wp:posOffset>
                </wp:positionV>
                <wp:extent cx="2055495" cy="300990"/>
                <wp:effectExtent l="13970" t="13970" r="18415" b="2032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5495" cy="3009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上传请求（图片）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6.75pt;margin-top:3.1pt;height:23.7pt;width:161.85pt;z-index:251660288;mso-width-relative:page;mso-height-relative:page;" fillcolor="#FFFFFF [3201]" filled="t" stroked="t" coordsize="21600,21600" o:gfxdata="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zmZ77tkAAAAIAQAADwAAAAAAAAABACAAAAAiAAAAZHJzL2Rvd25yZXYueG1s&#10;UEsBAhQAFAAAAAgAh07iQJEFVEhpAgAA3QQAAA4AAAAAAAAAAQAgAAAAKAEAAGRycy9lMm9Eb2Mu&#10;eG1sUEsFBgAAAAAGAAYAWQEAAAMGAAAAAA==&#10;">
                <v:fill on="t" focussize="0,0"/>
                <v:stroke weight="2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</w:rPr>
                        <w:t>上传请求（图片）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2927350</wp:posOffset>
                </wp:positionH>
                <wp:positionV relativeFrom="paragraph">
                  <wp:posOffset>140335</wp:posOffset>
                </wp:positionV>
                <wp:extent cx="9525" cy="330835"/>
                <wp:effectExtent l="57785" t="635" r="69850" b="381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3083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0.5pt;margin-top:11.05pt;height:26.05pt;width:0.75pt;z-index:251665408;mso-width-relative:page;mso-height-relative:page;" filled="f" stroked="t" coordsize="21600,21600" o:gfxdata="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HTwQ7nXAAAACQEAAA8AAAAAAAAAAQAgAAAAIgAAAGRy&#10;cy9kb3ducmV2LnhtbFBLAQIUABQAAAAIAIdO4kBxPi84BgIAAOMDAAAOAAAAAAAAAAEAIAAAACYB&#10;AABkcnMvZTJvRG9jLnhtbFBLBQYAAAAABgAGAFkBAACeBQAAAAA=&#10;">
                <v:fill on="f" focussize="0,0"/>
                <v:stroke weight="2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2169160</wp:posOffset>
                </wp:positionH>
                <wp:positionV relativeFrom="paragraph">
                  <wp:posOffset>59055</wp:posOffset>
                </wp:positionV>
                <wp:extent cx="1586230" cy="300990"/>
                <wp:effectExtent l="13970" t="13970" r="15240" b="2032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3009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服务端检查合法性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0.8pt;margin-top:4.65pt;height:23.7pt;width:124.9pt;z-index:251661312;mso-width-relative:page;mso-height-relative:page;" fillcolor="#FFFFFF [3201]" filled="t" stroked="t" coordsize="21600,21600" o:gfxdata="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zLd5gtkAAAAIAQAADwAAAAAAAAABACAAAAAiAAAAZHJzL2Rvd25yZXYueG1s&#10;UEsBAhQAFAAAAAgAh07iQPHcQDhpAgAA3QQAAA4AAAAAAAAAAQAgAAAAKAEAAGRycy9lMm9Eb2Mu&#10;eG1sUEsFBgAAAAAGAAYAWQEAAAMGAAAAAA==&#10;">
                <v:fill on="t" focussize="0,0"/>
                <v:stroke weight="2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</w:rPr>
                        <w:t>服务端检查合法性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2940050</wp:posOffset>
                </wp:positionH>
                <wp:positionV relativeFrom="paragraph">
                  <wp:posOffset>179705</wp:posOffset>
                </wp:positionV>
                <wp:extent cx="9525" cy="330835"/>
                <wp:effectExtent l="57785" t="635" r="69850" b="381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3083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1.5pt;margin-top:14.15pt;height:26.05pt;width:0.75pt;z-index:251666432;mso-width-relative:page;mso-height-relative:page;" filled="f" stroked="t" coordsize="21600,21600" o:gfxdata="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t7SFI1wAAAAkBAAAPAAAAAAAAAAEAIAAAACIAAABk&#10;cnMvZG93bnJldi54bWxQSwECFAAUAAAACACHTuJAIt2/eQcCAADjAwAADgAAAAAAAAABACAAAAAm&#10;AQAAZHJzL2Uyb0RvYy54bWxQSwUGAAAAAAYABgBZAQAAnwUAAAAA&#10;">
                <v:fill on="f" focussize="0,0"/>
                <v:stroke weight="2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1972945</wp:posOffset>
                </wp:positionH>
                <wp:positionV relativeFrom="paragraph">
                  <wp:posOffset>155575</wp:posOffset>
                </wp:positionV>
                <wp:extent cx="1915795" cy="300990"/>
                <wp:effectExtent l="13970" t="13970" r="20955" b="2032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5795" cy="3009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写入文件系统 + 数据库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5.35pt;margin-top:12.25pt;height:23.7pt;width:150.85pt;z-index:251662336;mso-width-relative:page;mso-height-relative:page;" fillcolor="#FFFFFF [3201]" filled="t" stroked="t" coordsize="21600,21600" o:gfxdata="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7nMluNoAAAAJAQAADwAAAAAAAAABACAAAAAiAAAAZHJzL2Rvd25yZXYueG1s&#10;UEsBAhQAFAAAAAgAh07iQBCtvgJoAgAA3QQAAA4AAAAAAAAAAQAgAAAAKQEAAGRycy9lMm9Eb2Mu&#10;eG1sUEsFBgAAAAAGAAYAWQEAAAMGAAAAAA==&#10;">
                <v:fill on="t" focussize="0,0"/>
                <v:stroke weight="2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</w:rPr>
                        <w:t>写入文件系统 + 数据库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2938780</wp:posOffset>
                </wp:positionH>
                <wp:positionV relativeFrom="paragraph">
                  <wp:posOffset>269240</wp:posOffset>
                </wp:positionV>
                <wp:extent cx="9525" cy="330835"/>
                <wp:effectExtent l="57785" t="635" r="69850" b="3810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3083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1.4pt;margin-top:21.2pt;height:26.05pt;width:0.75pt;z-index:251667456;mso-width-relative:page;mso-height-relative:page;" filled="f" stroked="t" coordsize="21600,21600" o:gfxdata="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A4TXBrWAAAACQEAAA8AAAAAAAAAAQAgAAAAIgAAAGRy&#10;cy9kb3ducmV2LnhtbFBLAQIUABQAAAAIAIdO4kDX+A67BwIAAOMDAAAOAAAAAAAAAAEAIAAAACUB&#10;AABkcnMvZTJvRG9jLnhtbFBLBQYAAAAABgAGAFkBAACeBQAAAAA=&#10;">
                <v:fill on="f" focussize="0,0"/>
                <v:stroke weight="2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1894840</wp:posOffset>
                </wp:positionH>
                <wp:positionV relativeFrom="paragraph">
                  <wp:posOffset>4445</wp:posOffset>
                </wp:positionV>
                <wp:extent cx="2040890" cy="300990"/>
                <wp:effectExtent l="13970" t="13970" r="17780" b="2032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0890" cy="3009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返回文件ID + 访问地址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9.2pt;margin-top:0.35pt;height:23.7pt;width:160.7pt;z-index:251663360;mso-width-relative:page;mso-height-relative:page;" fillcolor="#FFFFFF [3201]" filled="t" stroked="t" coordsize="21600,21600" o:gfxdata="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KnceBTYAAAABwEAAA8AAAAAAAAAAQAgAAAAIgAAAGRycy9kb3ducmV2LnhtbFBLAQIU&#10;ABQAAAAIAIdO4kBVbL3gZQIAAN0EAAAOAAAAAAAAAAEAIAAAACcBAABkcnMvZTJvRG9jLnhtbFBL&#10;BQYAAAAABgAGAFkBAAD+BQAAAAA=&#10;">
                <v:fill on="t" focussize="0,0"/>
                <v:stroke weight="2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</w:rPr>
                        <w:t>返回文件ID + 访问地址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  <w:t>6、负责模块用到的数据库表</w:t>
      </w:r>
      <w:r>
        <w:rPr>
          <w:rFonts w:hint="eastAsia"/>
        </w:rPr>
        <w:t>：[若用到多张表了，可以绘制ER图]</w:t>
      </w:r>
    </w:p>
    <w:p>
      <w:pPr>
        <w:rPr>
          <w:rFonts w:hint="eastAsia"/>
        </w:rPr>
      </w:pPr>
      <w:r>
        <w:rPr>
          <w:rFonts w:hint="eastAsia"/>
        </w:rPr>
        <w:tab/>
      </w:r>
      <w:r>
        <w:drawing>
          <wp:inline distT="0" distB="0" distL="114300" distR="114300">
            <wp:extent cx="4613275" cy="3695700"/>
            <wp:effectExtent l="0" t="0" r="4445" b="762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3275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ab/>
      </w:r>
    </w:p>
    <w:p>
      <w:pPr>
        <w:numPr>
          <w:ilvl w:val="0"/>
          <w:numId w:val="3"/>
        </w:numP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  <w:t>UML类图：模块用到的类名、属性、函数等，以及类之间的关系</w:t>
      </w:r>
    </w:p>
    <w:p>
      <w:pPr>
        <w:numPr>
          <w:numId w:val="0"/>
        </w:numP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7706360" cy="3131185"/>
            <wp:effectExtent l="0" t="0" r="8255" b="5080"/>
            <wp:docPr id="8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706360" cy="3131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0C9717"/>
    <w:multiLevelType w:val="singleLevel"/>
    <w:tmpl w:val="C60C971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5A9B5A84"/>
    <w:multiLevelType w:val="singleLevel"/>
    <w:tmpl w:val="5A9B5A84"/>
    <w:lvl w:ilvl="0" w:tentative="0">
      <w:start w:val="7"/>
      <w:numFmt w:val="decimal"/>
      <w:suff w:val="nothing"/>
      <w:lvlText w:val="%1、"/>
      <w:lvlJc w:val="left"/>
    </w:lvl>
  </w:abstractNum>
  <w:abstractNum w:abstractNumId="2">
    <w:nsid w:val="71F91F6A"/>
    <w:multiLevelType w:val="multilevel"/>
    <w:tmpl w:val="71F91F6A"/>
    <w:lvl w:ilvl="0" w:tentative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2YTczYzY4Yjk5ZmRlMzNlN2QyMGMyODU4YmE1OTkifQ=="/>
    <w:docVar w:name="KSO_WPS_MARK_KEY" w:val="afa02ad7-254b-4ee0-a1ce-e7e2a181d993"/>
  </w:docVars>
  <w:rsids>
    <w:rsidRoot w:val="492B63E2"/>
    <w:rsid w:val="2E5043F2"/>
    <w:rsid w:val="492B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780</Words>
  <Characters>835</Characters>
  <Lines>0</Lines>
  <Paragraphs>0</Paragraphs>
  <TotalTime>18</TotalTime>
  <ScaleCrop>false</ScaleCrop>
  <LinksUpToDate>false</LinksUpToDate>
  <CharactersWithSpaces>866</CharactersWithSpaces>
  <Application>WPS Office_11.1.0.12644_F1E327BC-269C-435d-A152-05C5408002CA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2025-08-21T13:10:00Z</dcterms:created>
  <dc:creator>路灯</dc:creator>
  <cp:lastModifiedBy>路灯</cp:lastModifiedBy>
  <dcterms:modified xsi:type="dcterms:W3CDTF">2025-08-22T10:32:17Z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2052-11.1.0.12644</vt:lpwstr>
  </property>
  <property fmtid="{D5CDD505-2E9C-101B-9397-08002B2CF9AE}" pid="3" name="ICV">
    <vt:lpwstr>6506E56DFF5847FFA213E90930347A34</vt:lpwstr>
  </property>
</Properties>
</file>