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061F59" w14:textId="620BCB8B" w:rsidR="00AD0A2F" w:rsidRPr="00AD0A2F" w:rsidRDefault="00AD0A2F" w:rsidP="00AD0A2F">
      <w:pPr>
        <w:widowControl/>
        <w:shd w:val="clear" w:color="auto" w:fill="FFFFFF"/>
        <w:spacing w:after="206"/>
        <w:jc w:val="left"/>
        <w:outlineLvl w:val="0"/>
        <w:rPr>
          <w:rFonts w:ascii="Segoe UI" w:eastAsia="宋体" w:hAnsi="Segoe UI" w:cs="Segoe UI"/>
          <w:b/>
          <w:bCs/>
          <w:color w:val="404040"/>
          <w:kern w:val="36"/>
          <w:sz w:val="41"/>
          <w:szCs w:val="41"/>
        </w:rPr>
      </w:pPr>
      <w:r w:rsidRPr="00AD0A2F">
        <w:rPr>
          <w:rFonts w:ascii="Segoe UI" w:eastAsia="宋体" w:hAnsi="Segoe UI" w:cs="Segoe UI"/>
          <w:b/>
          <w:bCs/>
          <w:color w:val="404040"/>
          <w:kern w:val="36"/>
          <w:sz w:val="41"/>
          <w:szCs w:val="41"/>
        </w:rPr>
        <w:t>需求分析文档</w:t>
      </w:r>
    </w:p>
    <w:p w14:paraId="64ED7BB6"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1. </w:t>
      </w:r>
      <w:r w:rsidRPr="00AD0A2F">
        <w:rPr>
          <w:rFonts w:ascii="Segoe UI" w:eastAsia="宋体" w:hAnsi="Segoe UI" w:cs="Segoe UI"/>
          <w:b/>
          <w:bCs/>
          <w:color w:val="404040"/>
          <w:kern w:val="0"/>
          <w:sz w:val="34"/>
          <w:szCs w:val="34"/>
        </w:rPr>
        <w:t>项目背景</w:t>
      </w:r>
    </w:p>
    <w:p w14:paraId="05AFE1FE" w14:textId="77777777" w:rsidR="00AD0A2F" w:rsidRPr="00AD0A2F" w:rsidRDefault="00AD0A2F" w:rsidP="00241A6F">
      <w:pPr>
        <w:snapToGrid w:val="0"/>
        <w:ind w:firstLineChars="200" w:firstLine="480"/>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本项目是一套智能视觉管理系统，集成了</w:t>
      </w:r>
      <w:r w:rsidRPr="00AD0A2F">
        <w:rPr>
          <w:rFonts w:ascii="Segoe UI" w:eastAsia="宋体" w:hAnsi="Segoe UI" w:cs="Segoe UI"/>
          <w:color w:val="404040"/>
          <w:kern w:val="0"/>
          <w:sz w:val="24"/>
          <w:szCs w:val="24"/>
        </w:rPr>
        <w:t>AI</w:t>
      </w:r>
      <w:r w:rsidRPr="00AD0A2F">
        <w:rPr>
          <w:rFonts w:ascii="Segoe UI" w:eastAsia="宋体" w:hAnsi="Segoe UI" w:cs="Segoe UI"/>
          <w:color w:val="404040"/>
          <w:kern w:val="0"/>
          <w:sz w:val="24"/>
          <w:szCs w:val="24"/>
        </w:rPr>
        <w:t>识别、实时监控、考勤管理、设备控制等多种功能。系统采用客户端</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服务端架构，为企业、学校、园区等场所提供高效、安全、智能的视觉识别与管理服务。本文档重点描述客户端模块中的</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系统设置</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和</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报表导出</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功能的需求分析。</w:t>
      </w:r>
    </w:p>
    <w:p w14:paraId="477D7DD4"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2. </w:t>
      </w:r>
      <w:r w:rsidRPr="00AD0A2F">
        <w:rPr>
          <w:rFonts w:ascii="Segoe UI" w:eastAsia="宋体" w:hAnsi="Segoe UI" w:cs="Segoe UI"/>
          <w:b/>
          <w:bCs/>
          <w:color w:val="404040"/>
          <w:kern w:val="0"/>
          <w:sz w:val="34"/>
          <w:szCs w:val="34"/>
        </w:rPr>
        <w:t>可查看范围</w:t>
      </w:r>
    </w:p>
    <w:p w14:paraId="3450FC77" w14:textId="77777777"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本文档仅针对客户端模块中的系统设置与报表导出功能进行详细需求分析。</w:t>
      </w:r>
    </w:p>
    <w:p w14:paraId="21F241E4"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3. </w:t>
      </w:r>
      <w:r w:rsidRPr="00AD0A2F">
        <w:rPr>
          <w:rFonts w:ascii="Segoe UI" w:eastAsia="宋体" w:hAnsi="Segoe UI" w:cs="Segoe UI"/>
          <w:b/>
          <w:bCs/>
          <w:color w:val="404040"/>
          <w:kern w:val="0"/>
          <w:sz w:val="34"/>
          <w:szCs w:val="34"/>
        </w:rPr>
        <w:t>专业术语</w:t>
      </w:r>
    </w:p>
    <w:p w14:paraId="65D68771" w14:textId="77777777" w:rsidR="00AD0A2F" w:rsidRPr="00AD0A2F" w:rsidRDefault="00AD0A2F" w:rsidP="00AD0A2F">
      <w:pPr>
        <w:widowControl/>
        <w:numPr>
          <w:ilvl w:val="0"/>
          <w:numId w:val="1"/>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系统设置</w:t>
      </w:r>
      <w:r w:rsidRPr="00AD0A2F">
        <w:rPr>
          <w:rFonts w:ascii="Segoe UI" w:eastAsia="宋体" w:hAnsi="Segoe UI" w:cs="Segoe UI"/>
          <w:color w:val="404040"/>
          <w:kern w:val="0"/>
          <w:sz w:val="24"/>
          <w:szCs w:val="24"/>
        </w:rPr>
        <w:t>：用户可对客户端运行参数、显示选项、网络配置等进行个性化设置的模块</w:t>
      </w:r>
    </w:p>
    <w:p w14:paraId="7216DC0E" w14:textId="77777777" w:rsidR="00AD0A2F" w:rsidRPr="00AD0A2F" w:rsidRDefault="00AD0A2F" w:rsidP="00AD0A2F">
      <w:pPr>
        <w:widowControl/>
        <w:numPr>
          <w:ilvl w:val="0"/>
          <w:numId w:val="1"/>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报表导出</w:t>
      </w:r>
      <w:r w:rsidRPr="00AD0A2F">
        <w:rPr>
          <w:rFonts w:ascii="Segoe UI" w:eastAsia="宋体" w:hAnsi="Segoe UI" w:cs="Segoe UI"/>
          <w:color w:val="404040"/>
          <w:kern w:val="0"/>
          <w:sz w:val="24"/>
          <w:szCs w:val="24"/>
        </w:rPr>
        <w:t>：将系统生成的各类数据（如考勤记录、识别日志、设备状态等）以</w:t>
      </w:r>
      <w:r w:rsidRPr="00AD0A2F">
        <w:rPr>
          <w:rFonts w:ascii="Segoe UI" w:eastAsia="宋体" w:hAnsi="Segoe UI" w:cs="Segoe UI"/>
          <w:color w:val="404040"/>
          <w:kern w:val="0"/>
          <w:sz w:val="24"/>
          <w:szCs w:val="24"/>
        </w:rPr>
        <w:t>Excel</w:t>
      </w:r>
      <w:r w:rsidRPr="00AD0A2F">
        <w:rPr>
          <w:rFonts w:ascii="Segoe UI" w:eastAsia="宋体" w:hAnsi="Segoe UI" w:cs="Segoe UI"/>
          <w:color w:val="404040"/>
          <w:kern w:val="0"/>
          <w:sz w:val="24"/>
          <w:szCs w:val="24"/>
        </w:rPr>
        <w:t>等格式导出的功能</w:t>
      </w:r>
    </w:p>
    <w:p w14:paraId="7204F567" w14:textId="77777777" w:rsidR="00AD0A2F" w:rsidRPr="00AD0A2F" w:rsidRDefault="00AD0A2F" w:rsidP="00AD0A2F">
      <w:pPr>
        <w:widowControl/>
        <w:numPr>
          <w:ilvl w:val="0"/>
          <w:numId w:val="1"/>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配置文件</w:t>
      </w:r>
      <w:r w:rsidRPr="00AD0A2F">
        <w:rPr>
          <w:rFonts w:ascii="Segoe UI" w:eastAsia="宋体" w:hAnsi="Segoe UI" w:cs="Segoe UI"/>
          <w:color w:val="404040"/>
          <w:kern w:val="0"/>
          <w:sz w:val="24"/>
          <w:szCs w:val="24"/>
        </w:rPr>
        <w:t>：存储系统运行参数的文本或二进制文件</w:t>
      </w:r>
    </w:p>
    <w:p w14:paraId="4347550C"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4. </w:t>
      </w:r>
      <w:r w:rsidRPr="00AD0A2F">
        <w:rPr>
          <w:rFonts w:ascii="Segoe UI" w:eastAsia="宋体" w:hAnsi="Segoe UI" w:cs="Segoe UI"/>
          <w:b/>
          <w:bCs/>
          <w:color w:val="404040"/>
          <w:kern w:val="0"/>
          <w:sz w:val="34"/>
          <w:szCs w:val="34"/>
        </w:rPr>
        <w:t>功能描述</w:t>
      </w:r>
    </w:p>
    <w:p w14:paraId="2296851A" w14:textId="77777777" w:rsidR="00AD0A2F" w:rsidRPr="00AD0A2F" w:rsidRDefault="00AD0A2F" w:rsidP="00AD0A2F">
      <w:pPr>
        <w:widowControl/>
        <w:shd w:val="clear" w:color="auto" w:fill="FFFFFF"/>
        <w:spacing w:before="274" w:after="206"/>
        <w:jc w:val="left"/>
        <w:outlineLvl w:val="2"/>
        <w:rPr>
          <w:rFonts w:ascii="Segoe UI" w:eastAsia="宋体" w:hAnsi="Segoe UI" w:cs="Segoe UI"/>
          <w:b/>
          <w:bCs/>
          <w:color w:val="404040"/>
          <w:kern w:val="0"/>
          <w:sz w:val="27"/>
          <w:szCs w:val="27"/>
        </w:rPr>
      </w:pPr>
      <w:r w:rsidRPr="00AD0A2F">
        <w:rPr>
          <w:rFonts w:ascii="Segoe UI" w:eastAsia="宋体" w:hAnsi="Segoe UI" w:cs="Segoe UI"/>
          <w:b/>
          <w:bCs/>
          <w:color w:val="404040"/>
          <w:kern w:val="0"/>
          <w:sz w:val="27"/>
          <w:szCs w:val="27"/>
        </w:rPr>
        <w:t xml:space="preserve">4.1 </w:t>
      </w:r>
      <w:r w:rsidRPr="00AD0A2F">
        <w:rPr>
          <w:rFonts w:ascii="Segoe UI" w:eastAsia="宋体" w:hAnsi="Segoe UI" w:cs="Segoe UI"/>
          <w:b/>
          <w:bCs/>
          <w:color w:val="404040"/>
          <w:kern w:val="0"/>
          <w:sz w:val="27"/>
          <w:szCs w:val="27"/>
        </w:rPr>
        <w:t>总的功能描述</w:t>
      </w:r>
    </w:p>
    <w:p w14:paraId="037D04D3" w14:textId="77777777" w:rsidR="00AD0A2F" w:rsidRPr="00AD0A2F" w:rsidRDefault="00AD0A2F" w:rsidP="00501B99">
      <w:pPr>
        <w:widowControl/>
        <w:shd w:val="clear" w:color="auto" w:fill="FFFFFF"/>
        <w:spacing w:before="206" w:after="206" w:line="429" w:lineRule="atLeast"/>
        <w:ind w:firstLineChars="200" w:firstLine="480"/>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本系统为客户提供一套完整的视觉识别与管理解决方案，涵盖实时监控、历史回放、考勤管理、设备控制、报表导出等功能，支持多用户、多权限、多设备接入。</w:t>
      </w:r>
    </w:p>
    <w:p w14:paraId="6E2EC5FA" w14:textId="77777777" w:rsidR="00AD0A2F" w:rsidRPr="00AD0A2F" w:rsidRDefault="00AD0A2F" w:rsidP="00AD0A2F">
      <w:pPr>
        <w:widowControl/>
        <w:shd w:val="clear" w:color="auto" w:fill="FFFFFF"/>
        <w:spacing w:before="274" w:after="206"/>
        <w:jc w:val="left"/>
        <w:outlineLvl w:val="2"/>
        <w:rPr>
          <w:rFonts w:ascii="Segoe UI" w:eastAsia="宋体" w:hAnsi="Segoe UI" w:cs="Segoe UI"/>
          <w:b/>
          <w:bCs/>
          <w:color w:val="404040"/>
          <w:kern w:val="0"/>
          <w:sz w:val="27"/>
          <w:szCs w:val="27"/>
        </w:rPr>
      </w:pPr>
      <w:r w:rsidRPr="00AD0A2F">
        <w:rPr>
          <w:rFonts w:ascii="Segoe UI" w:eastAsia="宋体" w:hAnsi="Segoe UI" w:cs="Segoe UI"/>
          <w:b/>
          <w:bCs/>
          <w:color w:val="404040"/>
          <w:kern w:val="0"/>
          <w:sz w:val="27"/>
          <w:szCs w:val="27"/>
        </w:rPr>
        <w:t xml:space="preserve">4.2 </w:t>
      </w:r>
      <w:r w:rsidRPr="00AD0A2F">
        <w:rPr>
          <w:rFonts w:ascii="Segoe UI" w:eastAsia="宋体" w:hAnsi="Segoe UI" w:cs="Segoe UI"/>
          <w:b/>
          <w:bCs/>
          <w:color w:val="404040"/>
          <w:kern w:val="0"/>
          <w:sz w:val="27"/>
          <w:szCs w:val="27"/>
        </w:rPr>
        <w:t>具体负责模块的描述</w:t>
      </w:r>
    </w:p>
    <w:p w14:paraId="136DF1EC" w14:textId="77777777" w:rsidR="00AD0A2F" w:rsidRPr="00AD0A2F" w:rsidRDefault="00AD0A2F" w:rsidP="00AD0A2F">
      <w:pPr>
        <w:widowControl/>
        <w:shd w:val="clear" w:color="auto" w:fill="FFFFFF"/>
        <w:spacing w:before="274" w:after="206" w:line="429" w:lineRule="atLeast"/>
        <w:jc w:val="left"/>
        <w:outlineLvl w:val="3"/>
        <w:rPr>
          <w:rFonts w:ascii="Segoe UI" w:eastAsia="宋体" w:hAnsi="Segoe UI" w:cs="Segoe UI"/>
          <w:b/>
          <w:bCs/>
          <w:color w:val="404040"/>
          <w:kern w:val="0"/>
          <w:sz w:val="24"/>
          <w:szCs w:val="24"/>
        </w:rPr>
      </w:pPr>
      <w:r w:rsidRPr="00AD0A2F">
        <w:rPr>
          <w:rFonts w:ascii="Segoe UI" w:eastAsia="宋体" w:hAnsi="Segoe UI" w:cs="Segoe UI"/>
          <w:b/>
          <w:bCs/>
          <w:color w:val="404040"/>
          <w:kern w:val="0"/>
          <w:sz w:val="24"/>
          <w:szCs w:val="24"/>
        </w:rPr>
        <w:t xml:space="preserve">a) </w:t>
      </w:r>
      <w:r w:rsidRPr="00AD0A2F">
        <w:rPr>
          <w:rFonts w:ascii="Segoe UI" w:eastAsia="宋体" w:hAnsi="Segoe UI" w:cs="Segoe UI"/>
          <w:b/>
          <w:bCs/>
          <w:color w:val="404040"/>
          <w:kern w:val="0"/>
          <w:sz w:val="24"/>
          <w:szCs w:val="24"/>
        </w:rPr>
        <w:t>系统设置模块</w:t>
      </w:r>
    </w:p>
    <w:p w14:paraId="7BE6A600" w14:textId="77777777"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系统设置模块允许用户对客户端进行个性化配置，主要功能包括：</w:t>
      </w:r>
    </w:p>
    <w:p w14:paraId="5A7B41D6"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lastRenderedPageBreak/>
        <w:t>整体风格设置</w:t>
      </w:r>
    </w:p>
    <w:p w14:paraId="4599A80D"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提供多种预设风格（灰色风格、蓝色风格等）</w:t>
      </w:r>
    </w:p>
    <w:p w14:paraId="32D0D77C"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支持自定义颜色主题</w:t>
      </w:r>
    </w:p>
    <w:p w14:paraId="10E784F2"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外形设置</w:t>
      </w:r>
    </w:p>
    <w:p w14:paraId="1CE3E3AD"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拉伸和节拍轴调整</w:t>
      </w:r>
    </w:p>
    <w:p w14:paraId="6DA21A51"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proofErr w:type="gramStart"/>
      <w:r w:rsidRPr="00AD0A2F">
        <w:rPr>
          <w:rFonts w:ascii="Segoe UI" w:eastAsia="宋体" w:hAnsi="Segoe UI" w:cs="Segoe UI"/>
          <w:color w:val="404040"/>
          <w:kern w:val="0"/>
          <w:sz w:val="24"/>
          <w:szCs w:val="24"/>
        </w:rPr>
        <w:t>拉角参数</w:t>
      </w:r>
      <w:proofErr w:type="gramEnd"/>
      <w:r w:rsidRPr="00AD0A2F">
        <w:rPr>
          <w:rFonts w:ascii="Segoe UI" w:eastAsia="宋体" w:hAnsi="Segoe UI" w:cs="Segoe UI"/>
          <w:color w:val="404040"/>
          <w:kern w:val="0"/>
          <w:sz w:val="24"/>
          <w:szCs w:val="24"/>
        </w:rPr>
        <w:t>配置</w:t>
      </w:r>
    </w:p>
    <w:p w14:paraId="7ED897A6"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背景设置</w:t>
      </w:r>
    </w:p>
    <w:p w14:paraId="563EAFD1"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背景色调整</w:t>
      </w:r>
    </w:p>
    <w:p w14:paraId="3DEBD026"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背景图片设置与上传</w:t>
      </w:r>
    </w:p>
    <w:p w14:paraId="1A9D18E0"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系统基本设置</w:t>
      </w:r>
    </w:p>
    <w:p w14:paraId="17CFFF67"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系统线条字体设置</w:t>
      </w:r>
    </w:p>
    <w:p w14:paraId="2185C479"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外框字体配置</w:t>
      </w:r>
    </w:p>
    <w:p w14:paraId="23CF1653"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快捷键自定义设置</w:t>
      </w:r>
    </w:p>
    <w:p w14:paraId="5A9822C0"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存储路径设置</w:t>
      </w:r>
    </w:p>
    <w:p w14:paraId="197A0D39"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配置文件存放路径设置</w:t>
      </w:r>
    </w:p>
    <w:p w14:paraId="7A5A05A4"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本地日志文件存放路径设置</w:t>
      </w:r>
    </w:p>
    <w:p w14:paraId="6A975EC9"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错误文件存放路径配置</w:t>
      </w:r>
    </w:p>
    <w:p w14:paraId="4C1C28C0"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网络设置</w:t>
      </w:r>
    </w:p>
    <w:p w14:paraId="6F541E85"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服务器地址配置</w:t>
      </w:r>
    </w:p>
    <w:p w14:paraId="0923CD2E"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端口号设置</w:t>
      </w:r>
    </w:p>
    <w:p w14:paraId="3D8310BD"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连接超时时间调整</w:t>
      </w:r>
    </w:p>
    <w:p w14:paraId="6825F0E2" w14:textId="77777777" w:rsidR="00AD0A2F" w:rsidRPr="00AD0A2F" w:rsidRDefault="00AD0A2F" w:rsidP="00AD0A2F">
      <w:pPr>
        <w:widowControl/>
        <w:numPr>
          <w:ilvl w:val="0"/>
          <w:numId w:val="2"/>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系统信息</w:t>
      </w:r>
    </w:p>
    <w:p w14:paraId="12970038"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显示当前版本号</w:t>
      </w:r>
    </w:p>
    <w:p w14:paraId="45F03052" w14:textId="77777777" w:rsidR="00AD0A2F" w:rsidRPr="00AD0A2F" w:rsidRDefault="00AD0A2F" w:rsidP="00AD0A2F">
      <w:pPr>
        <w:widowControl/>
        <w:numPr>
          <w:ilvl w:val="1"/>
          <w:numId w:val="2"/>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检查更新功能</w:t>
      </w:r>
    </w:p>
    <w:p w14:paraId="2A7A9AAC" w14:textId="77777777" w:rsidR="00AD0A2F" w:rsidRPr="00AD0A2F" w:rsidRDefault="00AD0A2F" w:rsidP="00AD0A2F">
      <w:pPr>
        <w:widowControl/>
        <w:shd w:val="clear" w:color="auto" w:fill="FFFFFF"/>
        <w:spacing w:before="274" w:after="206" w:line="429" w:lineRule="atLeast"/>
        <w:jc w:val="left"/>
        <w:outlineLvl w:val="3"/>
        <w:rPr>
          <w:rFonts w:ascii="Segoe UI" w:eastAsia="宋体" w:hAnsi="Segoe UI" w:cs="Segoe UI"/>
          <w:b/>
          <w:bCs/>
          <w:color w:val="404040"/>
          <w:kern w:val="0"/>
          <w:sz w:val="24"/>
          <w:szCs w:val="24"/>
        </w:rPr>
      </w:pPr>
      <w:r w:rsidRPr="00AD0A2F">
        <w:rPr>
          <w:rFonts w:ascii="Segoe UI" w:eastAsia="宋体" w:hAnsi="Segoe UI" w:cs="Segoe UI"/>
          <w:b/>
          <w:bCs/>
          <w:color w:val="404040"/>
          <w:kern w:val="0"/>
          <w:sz w:val="24"/>
          <w:szCs w:val="24"/>
        </w:rPr>
        <w:t xml:space="preserve">b) </w:t>
      </w:r>
      <w:r w:rsidRPr="00AD0A2F">
        <w:rPr>
          <w:rFonts w:ascii="Segoe UI" w:eastAsia="宋体" w:hAnsi="Segoe UI" w:cs="Segoe UI"/>
          <w:b/>
          <w:bCs/>
          <w:color w:val="404040"/>
          <w:kern w:val="0"/>
          <w:sz w:val="24"/>
          <w:szCs w:val="24"/>
        </w:rPr>
        <w:t>报表导出模块</w:t>
      </w:r>
    </w:p>
    <w:p w14:paraId="3C8C8D01" w14:textId="77777777"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报表导出模块允许用户根据需求导出系统数据，主要功能包括：</w:t>
      </w:r>
    </w:p>
    <w:p w14:paraId="770A3501" w14:textId="77777777" w:rsidR="00AD0A2F" w:rsidRPr="00AD0A2F" w:rsidRDefault="00AD0A2F" w:rsidP="00AD0A2F">
      <w:pPr>
        <w:widowControl/>
        <w:numPr>
          <w:ilvl w:val="0"/>
          <w:numId w:val="3"/>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lastRenderedPageBreak/>
        <w:t>数据导出功能</w:t>
      </w:r>
    </w:p>
    <w:p w14:paraId="5DA058CE"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支持行数据集、表格内容的导出</w:t>
      </w:r>
    </w:p>
    <w:p w14:paraId="6B7BB0F9"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支持多种文件格式：</w:t>
      </w:r>
      <w:r w:rsidRPr="00AD0A2F">
        <w:rPr>
          <w:rFonts w:ascii="Segoe UI" w:eastAsia="宋体" w:hAnsi="Segoe UI" w:cs="Segoe UI"/>
          <w:color w:val="404040"/>
          <w:kern w:val="0"/>
          <w:sz w:val="24"/>
          <w:szCs w:val="24"/>
        </w:rPr>
        <w:t>PDF</w:t>
      </w:r>
      <w:r w:rsidRPr="00AD0A2F">
        <w:rPr>
          <w:rFonts w:ascii="Segoe UI" w:eastAsia="宋体" w:hAnsi="Segoe UI" w:cs="Segoe UI"/>
          <w:color w:val="404040"/>
          <w:kern w:val="0"/>
          <w:sz w:val="24"/>
          <w:szCs w:val="24"/>
        </w:rPr>
        <w:t>、</w:t>
      </w:r>
      <w:r w:rsidRPr="00AD0A2F">
        <w:rPr>
          <w:rFonts w:ascii="Segoe UI" w:eastAsia="宋体" w:hAnsi="Segoe UI" w:cs="Segoe UI"/>
          <w:color w:val="404040"/>
          <w:kern w:val="0"/>
          <w:sz w:val="24"/>
          <w:szCs w:val="24"/>
        </w:rPr>
        <w:t>Excel(.xlsx)</w:t>
      </w:r>
      <w:r w:rsidRPr="00AD0A2F">
        <w:rPr>
          <w:rFonts w:ascii="Segoe UI" w:eastAsia="宋体" w:hAnsi="Segoe UI" w:cs="Segoe UI"/>
          <w:color w:val="404040"/>
          <w:kern w:val="0"/>
          <w:sz w:val="24"/>
          <w:szCs w:val="24"/>
        </w:rPr>
        <w:t>等</w:t>
      </w:r>
    </w:p>
    <w:p w14:paraId="03412E02"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支持自定义导出路径或使用配置文件预设路径</w:t>
      </w:r>
    </w:p>
    <w:p w14:paraId="768EA56A"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支持通过参数指定操作位置</w:t>
      </w:r>
    </w:p>
    <w:p w14:paraId="596CD788" w14:textId="77777777" w:rsidR="00AD0A2F" w:rsidRPr="00AD0A2F" w:rsidRDefault="00AD0A2F" w:rsidP="00AD0A2F">
      <w:pPr>
        <w:widowControl/>
        <w:numPr>
          <w:ilvl w:val="0"/>
          <w:numId w:val="3"/>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导出记录功能</w:t>
      </w:r>
    </w:p>
    <w:p w14:paraId="3F956F46"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记录导出操作用户名</w:t>
      </w:r>
    </w:p>
    <w:p w14:paraId="62DA955D"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记录导出时间</w:t>
      </w:r>
    </w:p>
    <w:p w14:paraId="76A0EED1"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记录查询条件</w:t>
      </w:r>
    </w:p>
    <w:p w14:paraId="16F6C68F"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记录文件类型</w:t>
      </w:r>
    </w:p>
    <w:p w14:paraId="142C0E87"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记录导出的时间段</w:t>
      </w:r>
    </w:p>
    <w:p w14:paraId="79361BD1"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显示查询结果信息</w:t>
      </w:r>
    </w:p>
    <w:p w14:paraId="2BD62BC5" w14:textId="77777777" w:rsidR="00AD0A2F" w:rsidRPr="00AD0A2F" w:rsidRDefault="00AD0A2F" w:rsidP="00AD0A2F">
      <w:pPr>
        <w:widowControl/>
        <w:numPr>
          <w:ilvl w:val="0"/>
          <w:numId w:val="3"/>
        </w:numPr>
        <w:shd w:val="clear" w:color="auto" w:fill="FFFFFF"/>
        <w:spacing w:after="60"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数据选择与预览</w:t>
      </w:r>
    </w:p>
    <w:p w14:paraId="5259EE5F"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可按时间段筛选数据（今日、本周、本月和自定义时间范围）</w:t>
      </w:r>
    </w:p>
    <w:p w14:paraId="5F1A8921"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支持多种报表类型：考勤报表、识别记录报表、设备状态报表</w:t>
      </w:r>
    </w:p>
    <w:p w14:paraId="180B8FEE" w14:textId="77777777" w:rsidR="00AD0A2F" w:rsidRPr="00AD0A2F" w:rsidRDefault="00AD0A2F" w:rsidP="00AD0A2F">
      <w:pPr>
        <w:widowControl/>
        <w:numPr>
          <w:ilvl w:val="1"/>
          <w:numId w:val="3"/>
        </w:numPr>
        <w:shd w:val="clear" w:color="auto" w:fill="FFFFFF"/>
        <w:spacing w:line="429" w:lineRule="atLeast"/>
        <w:jc w:val="left"/>
        <w:rPr>
          <w:rFonts w:ascii="Segoe UI" w:eastAsia="宋体" w:hAnsi="Segoe UI" w:cs="Segoe UI"/>
          <w:color w:val="404040"/>
          <w:kern w:val="0"/>
          <w:sz w:val="24"/>
          <w:szCs w:val="24"/>
        </w:rPr>
      </w:pPr>
      <w:r w:rsidRPr="00AD0A2F">
        <w:rPr>
          <w:rFonts w:ascii="Segoe UI" w:eastAsia="宋体" w:hAnsi="Segoe UI" w:cs="Segoe UI"/>
          <w:color w:val="404040"/>
          <w:kern w:val="0"/>
          <w:sz w:val="24"/>
          <w:szCs w:val="24"/>
        </w:rPr>
        <w:t>导出</w:t>
      </w:r>
      <w:proofErr w:type="gramStart"/>
      <w:r w:rsidRPr="00AD0A2F">
        <w:rPr>
          <w:rFonts w:ascii="Segoe UI" w:eastAsia="宋体" w:hAnsi="Segoe UI" w:cs="Segoe UI"/>
          <w:color w:val="404040"/>
          <w:kern w:val="0"/>
          <w:sz w:val="24"/>
          <w:szCs w:val="24"/>
        </w:rPr>
        <w:t>前支持</w:t>
      </w:r>
      <w:proofErr w:type="gramEnd"/>
      <w:r w:rsidRPr="00AD0A2F">
        <w:rPr>
          <w:rFonts w:ascii="Segoe UI" w:eastAsia="宋体" w:hAnsi="Segoe UI" w:cs="Segoe UI"/>
          <w:color w:val="404040"/>
          <w:kern w:val="0"/>
          <w:sz w:val="24"/>
          <w:szCs w:val="24"/>
        </w:rPr>
        <w:t>数据预览功能</w:t>
      </w:r>
    </w:p>
    <w:p w14:paraId="0E9D683E"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5. </w:t>
      </w:r>
      <w:r w:rsidRPr="00AD0A2F">
        <w:rPr>
          <w:rFonts w:ascii="Segoe UI" w:eastAsia="宋体" w:hAnsi="Segoe UI" w:cs="Segoe UI"/>
          <w:b/>
          <w:bCs/>
          <w:color w:val="404040"/>
          <w:kern w:val="0"/>
          <w:sz w:val="34"/>
          <w:szCs w:val="34"/>
        </w:rPr>
        <w:t>负责模块的流程图</w:t>
      </w:r>
    </w:p>
    <w:p w14:paraId="47B4D0A4" w14:textId="6D6FBFCC"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系统设置流程：</w:t>
      </w:r>
      <w:r w:rsidRPr="00AD0A2F">
        <w:rPr>
          <w:rFonts w:ascii="Segoe UI" w:eastAsia="宋体" w:hAnsi="Segoe UI" w:cs="Segoe UI"/>
          <w:color w:val="404040"/>
          <w:kern w:val="0"/>
          <w:sz w:val="24"/>
          <w:szCs w:val="24"/>
        </w:rPr>
        <w:br/>
      </w:r>
      <w:r>
        <w:rPr>
          <w:rFonts w:ascii="Segoe UI" w:eastAsia="宋体" w:hAnsi="Segoe UI" w:cs="Segoe UI"/>
          <w:noProof/>
          <w:color w:val="404040"/>
          <w:kern w:val="0"/>
          <w:sz w:val="24"/>
          <w:szCs w:val="24"/>
        </w:rPr>
        <w:drawing>
          <wp:inline distT="0" distB="0" distL="0" distR="0" wp14:anchorId="731DFA08" wp14:editId="25F22F67">
            <wp:extent cx="5274310" cy="1377950"/>
            <wp:effectExtent l="19050" t="0" r="21590" b="0"/>
            <wp:docPr id="887309429"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14:paraId="7EB4ED4E" w14:textId="723A02EC"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lastRenderedPageBreak/>
        <w:t>报表导出流程：</w:t>
      </w:r>
      <w:r w:rsidRPr="00AD0A2F">
        <w:rPr>
          <w:rFonts w:ascii="Segoe UI" w:eastAsia="宋体" w:hAnsi="Segoe UI" w:cs="Segoe UI"/>
          <w:color w:val="404040"/>
          <w:kern w:val="0"/>
          <w:sz w:val="24"/>
          <w:szCs w:val="24"/>
        </w:rPr>
        <w:br/>
      </w:r>
      <w:r w:rsidR="00A171F1">
        <w:rPr>
          <w:rFonts w:ascii="Segoe UI" w:eastAsia="宋体" w:hAnsi="Segoe UI" w:cs="Segoe UI"/>
          <w:noProof/>
          <w:color w:val="404040"/>
          <w:kern w:val="0"/>
          <w:sz w:val="24"/>
          <w:szCs w:val="24"/>
        </w:rPr>
        <w:drawing>
          <wp:inline distT="0" distB="0" distL="0" distR="0" wp14:anchorId="368F1F48" wp14:editId="571144E1">
            <wp:extent cx="5274310" cy="1727200"/>
            <wp:effectExtent l="19050" t="0" r="21590" b="0"/>
            <wp:docPr id="1264860521" name="图示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E00BF58"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6. </w:t>
      </w:r>
      <w:r w:rsidRPr="00AD0A2F">
        <w:rPr>
          <w:rFonts w:ascii="Segoe UI" w:eastAsia="宋体" w:hAnsi="Segoe UI" w:cs="Segoe UI"/>
          <w:b/>
          <w:bCs/>
          <w:color w:val="404040"/>
          <w:kern w:val="0"/>
          <w:sz w:val="34"/>
          <w:szCs w:val="34"/>
        </w:rPr>
        <w:t>负责模块用到的数据库表</w:t>
      </w:r>
    </w:p>
    <w:p w14:paraId="7DB99677" w14:textId="77777777"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t>表名：</w:t>
      </w:r>
      <w:proofErr w:type="spellStart"/>
      <w:r w:rsidRPr="00AD0A2F">
        <w:rPr>
          <w:rFonts w:ascii="Segoe UI" w:eastAsia="宋体" w:hAnsi="Segoe UI" w:cs="Segoe UI"/>
          <w:b/>
          <w:bCs/>
          <w:color w:val="404040"/>
          <w:kern w:val="0"/>
          <w:sz w:val="24"/>
          <w:szCs w:val="24"/>
        </w:rPr>
        <w:t>sys_config</w:t>
      </w:r>
      <w:proofErr w:type="spellEnd"/>
    </w:p>
    <w:tbl>
      <w:tblPr>
        <w:tblW w:w="0" w:type="auto"/>
        <w:tblCellMar>
          <w:top w:w="15" w:type="dxa"/>
          <w:left w:w="15" w:type="dxa"/>
          <w:bottom w:w="15" w:type="dxa"/>
          <w:right w:w="15" w:type="dxa"/>
        </w:tblCellMar>
        <w:tblLook w:val="04A0" w:firstRow="1" w:lastRow="0" w:firstColumn="1" w:lastColumn="0" w:noHBand="0" w:noVBand="1"/>
      </w:tblPr>
      <w:tblGrid>
        <w:gridCol w:w="1530"/>
        <w:gridCol w:w="1680"/>
        <w:gridCol w:w="3056"/>
        <w:gridCol w:w="2040"/>
      </w:tblGrid>
      <w:tr w:rsidR="00AD0A2F" w:rsidRPr="00AD0A2F" w14:paraId="39A62C32" w14:textId="77777777" w:rsidTr="00AD0A2F">
        <w:trPr>
          <w:tblHeader/>
        </w:trPr>
        <w:tc>
          <w:tcPr>
            <w:tcW w:w="0" w:type="auto"/>
            <w:tcBorders>
              <w:top w:val="nil"/>
              <w:left w:val="nil"/>
              <w:bottom w:val="single" w:sz="4" w:space="0" w:color="BBBBBB"/>
              <w:right w:val="nil"/>
            </w:tcBorders>
            <w:tcMar>
              <w:top w:w="150" w:type="dxa"/>
              <w:left w:w="0" w:type="dxa"/>
              <w:bottom w:w="150" w:type="dxa"/>
              <w:right w:w="150" w:type="dxa"/>
            </w:tcMar>
            <w:vAlign w:val="center"/>
            <w:hideMark/>
          </w:tcPr>
          <w:p w14:paraId="53CE4B0A" w14:textId="77777777" w:rsidR="00AD0A2F" w:rsidRPr="00AD0A2F" w:rsidRDefault="00AD0A2F" w:rsidP="00AD0A2F">
            <w:pPr>
              <w:widowControl/>
              <w:jc w:val="left"/>
              <w:rPr>
                <w:rFonts w:ascii="宋体" w:eastAsia="宋体" w:hAnsi="宋体" w:cs="宋体"/>
                <w:b/>
                <w:bCs/>
                <w:color w:val="404040"/>
                <w:kern w:val="0"/>
                <w:sz w:val="23"/>
                <w:szCs w:val="23"/>
              </w:rPr>
            </w:pPr>
            <w:r w:rsidRPr="00AD0A2F">
              <w:rPr>
                <w:rFonts w:ascii="宋体" w:eastAsia="宋体" w:hAnsi="宋体" w:cs="宋体"/>
                <w:b/>
                <w:bCs/>
                <w:color w:val="404040"/>
                <w:kern w:val="0"/>
                <w:sz w:val="23"/>
                <w:szCs w:val="23"/>
              </w:rPr>
              <w:t>字段名</w:t>
            </w:r>
          </w:p>
        </w:tc>
        <w:tc>
          <w:tcPr>
            <w:tcW w:w="0" w:type="auto"/>
            <w:tcBorders>
              <w:top w:val="nil"/>
              <w:left w:val="nil"/>
              <w:bottom w:val="single" w:sz="4" w:space="0" w:color="BBBBBB"/>
              <w:right w:val="nil"/>
            </w:tcBorders>
            <w:tcMar>
              <w:top w:w="150" w:type="dxa"/>
              <w:left w:w="150" w:type="dxa"/>
              <w:bottom w:w="150" w:type="dxa"/>
              <w:right w:w="150" w:type="dxa"/>
            </w:tcMar>
            <w:vAlign w:val="center"/>
            <w:hideMark/>
          </w:tcPr>
          <w:p w14:paraId="2C21A98F" w14:textId="77777777" w:rsidR="00AD0A2F" w:rsidRPr="00AD0A2F" w:rsidRDefault="00AD0A2F" w:rsidP="00AD0A2F">
            <w:pPr>
              <w:widowControl/>
              <w:jc w:val="left"/>
              <w:rPr>
                <w:rFonts w:ascii="宋体" w:eastAsia="宋体" w:hAnsi="宋体" w:cs="宋体"/>
                <w:b/>
                <w:bCs/>
                <w:color w:val="404040"/>
                <w:kern w:val="0"/>
                <w:sz w:val="23"/>
                <w:szCs w:val="23"/>
              </w:rPr>
            </w:pPr>
            <w:r w:rsidRPr="00AD0A2F">
              <w:rPr>
                <w:rFonts w:ascii="宋体" w:eastAsia="宋体" w:hAnsi="宋体" w:cs="宋体"/>
                <w:b/>
                <w:bCs/>
                <w:color w:val="404040"/>
                <w:kern w:val="0"/>
                <w:sz w:val="23"/>
                <w:szCs w:val="23"/>
              </w:rPr>
              <w:t>类型</w:t>
            </w:r>
          </w:p>
        </w:tc>
        <w:tc>
          <w:tcPr>
            <w:tcW w:w="0" w:type="auto"/>
            <w:tcBorders>
              <w:top w:val="nil"/>
              <w:left w:val="nil"/>
              <w:bottom w:val="single" w:sz="4" w:space="0" w:color="BBBBBB"/>
              <w:right w:val="nil"/>
            </w:tcBorders>
            <w:tcMar>
              <w:top w:w="150" w:type="dxa"/>
              <w:left w:w="150" w:type="dxa"/>
              <w:bottom w:w="150" w:type="dxa"/>
              <w:right w:w="150" w:type="dxa"/>
            </w:tcMar>
            <w:vAlign w:val="center"/>
            <w:hideMark/>
          </w:tcPr>
          <w:p w14:paraId="22728E25" w14:textId="77777777" w:rsidR="00AD0A2F" w:rsidRPr="00AD0A2F" w:rsidRDefault="00AD0A2F" w:rsidP="00AD0A2F">
            <w:pPr>
              <w:widowControl/>
              <w:jc w:val="left"/>
              <w:rPr>
                <w:rFonts w:ascii="宋体" w:eastAsia="宋体" w:hAnsi="宋体" w:cs="宋体"/>
                <w:b/>
                <w:bCs/>
                <w:color w:val="404040"/>
                <w:kern w:val="0"/>
                <w:sz w:val="23"/>
                <w:szCs w:val="23"/>
              </w:rPr>
            </w:pPr>
            <w:r w:rsidRPr="00AD0A2F">
              <w:rPr>
                <w:rFonts w:ascii="宋体" w:eastAsia="宋体" w:hAnsi="宋体" w:cs="宋体"/>
                <w:b/>
                <w:bCs/>
                <w:color w:val="404040"/>
                <w:kern w:val="0"/>
                <w:sz w:val="23"/>
                <w:szCs w:val="23"/>
              </w:rPr>
              <w:t>约束</w:t>
            </w:r>
          </w:p>
        </w:tc>
        <w:tc>
          <w:tcPr>
            <w:tcW w:w="0" w:type="auto"/>
            <w:tcBorders>
              <w:top w:val="nil"/>
              <w:left w:val="nil"/>
              <w:bottom w:val="single" w:sz="4" w:space="0" w:color="BBBBBB"/>
              <w:right w:val="nil"/>
            </w:tcBorders>
            <w:tcMar>
              <w:top w:w="150" w:type="dxa"/>
              <w:left w:w="150" w:type="dxa"/>
              <w:bottom w:w="150" w:type="dxa"/>
              <w:right w:w="150" w:type="dxa"/>
            </w:tcMar>
            <w:vAlign w:val="center"/>
            <w:hideMark/>
          </w:tcPr>
          <w:p w14:paraId="1FC3E7F4" w14:textId="77777777" w:rsidR="00AD0A2F" w:rsidRPr="00AD0A2F" w:rsidRDefault="00AD0A2F" w:rsidP="00AD0A2F">
            <w:pPr>
              <w:widowControl/>
              <w:jc w:val="left"/>
              <w:rPr>
                <w:rFonts w:ascii="宋体" w:eastAsia="宋体" w:hAnsi="宋体" w:cs="宋体"/>
                <w:b/>
                <w:bCs/>
                <w:color w:val="404040"/>
                <w:kern w:val="0"/>
                <w:sz w:val="23"/>
                <w:szCs w:val="23"/>
              </w:rPr>
            </w:pPr>
            <w:r w:rsidRPr="00AD0A2F">
              <w:rPr>
                <w:rFonts w:ascii="宋体" w:eastAsia="宋体" w:hAnsi="宋体" w:cs="宋体"/>
                <w:b/>
                <w:bCs/>
                <w:color w:val="404040"/>
                <w:kern w:val="0"/>
                <w:sz w:val="23"/>
                <w:szCs w:val="23"/>
              </w:rPr>
              <w:t>说明</w:t>
            </w:r>
          </w:p>
        </w:tc>
      </w:tr>
      <w:tr w:rsidR="00AD0A2F" w:rsidRPr="00AD0A2F" w14:paraId="639F6A6D"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36FA489D"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id</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3AC08FB1"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INT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08555F48"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PRIMARY KEY AUTO_INCREMENT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4E3508CC"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主键ID</w:t>
            </w:r>
          </w:p>
        </w:tc>
      </w:tr>
      <w:tr w:rsidR="00AD0A2F" w:rsidRPr="00AD0A2F" w14:paraId="21C9F2CB"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75C2BC26" w14:textId="77777777" w:rsidR="00AD0A2F" w:rsidRPr="00AD0A2F" w:rsidRDefault="00AD0A2F" w:rsidP="00AD0A2F">
            <w:pPr>
              <w:widowControl/>
              <w:jc w:val="left"/>
              <w:rPr>
                <w:rFonts w:ascii="宋体" w:eastAsia="宋体" w:hAnsi="宋体" w:cs="宋体"/>
                <w:kern w:val="0"/>
                <w:sz w:val="23"/>
                <w:szCs w:val="23"/>
              </w:rPr>
            </w:pPr>
            <w:proofErr w:type="spellStart"/>
            <w:r w:rsidRPr="00AD0A2F">
              <w:rPr>
                <w:rFonts w:ascii="宋体" w:eastAsia="宋体" w:hAnsi="宋体" w:cs="宋体"/>
                <w:kern w:val="0"/>
                <w:sz w:val="23"/>
                <w:szCs w:val="23"/>
              </w:rPr>
              <w:t>config_key</w:t>
            </w:r>
            <w:proofErr w:type="spellEnd"/>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4AB8F4DE" w14:textId="77777777" w:rsidR="00AD0A2F" w:rsidRPr="00AD0A2F" w:rsidRDefault="00AD0A2F" w:rsidP="00AD0A2F">
            <w:pPr>
              <w:widowControl/>
              <w:jc w:val="left"/>
              <w:rPr>
                <w:rFonts w:ascii="宋体" w:eastAsia="宋体" w:hAnsi="宋体" w:cs="宋体"/>
                <w:kern w:val="0"/>
                <w:sz w:val="23"/>
                <w:szCs w:val="23"/>
              </w:rPr>
            </w:pPr>
            <w:proofErr w:type="gramStart"/>
            <w:r w:rsidRPr="00AD0A2F">
              <w:rPr>
                <w:rFonts w:ascii="宋体" w:eastAsia="宋体" w:hAnsi="宋体" w:cs="宋体"/>
                <w:kern w:val="0"/>
                <w:sz w:val="23"/>
                <w:szCs w:val="23"/>
              </w:rPr>
              <w:t>VARCHAR(</w:t>
            </w:r>
            <w:proofErr w:type="gramEnd"/>
            <w:r w:rsidRPr="00AD0A2F">
              <w:rPr>
                <w:rFonts w:ascii="宋体" w:eastAsia="宋体" w:hAnsi="宋体" w:cs="宋体"/>
                <w:kern w:val="0"/>
                <w:sz w:val="23"/>
                <w:szCs w:val="23"/>
              </w:rPr>
              <w:t>50)</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3496B441"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NOT NULL UNIQUE</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148DDFA8"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配置键名</w:t>
            </w:r>
          </w:p>
        </w:tc>
      </w:tr>
      <w:tr w:rsidR="00AD0A2F" w:rsidRPr="00AD0A2F" w14:paraId="3E305D58"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5B742984" w14:textId="77777777" w:rsidR="00AD0A2F" w:rsidRPr="00AD0A2F" w:rsidRDefault="00AD0A2F" w:rsidP="00AD0A2F">
            <w:pPr>
              <w:widowControl/>
              <w:jc w:val="left"/>
              <w:rPr>
                <w:rFonts w:ascii="宋体" w:eastAsia="宋体" w:hAnsi="宋体" w:cs="宋体"/>
                <w:kern w:val="0"/>
                <w:sz w:val="23"/>
                <w:szCs w:val="23"/>
              </w:rPr>
            </w:pPr>
            <w:proofErr w:type="spellStart"/>
            <w:r w:rsidRPr="00AD0A2F">
              <w:rPr>
                <w:rFonts w:ascii="宋体" w:eastAsia="宋体" w:hAnsi="宋体" w:cs="宋体"/>
                <w:kern w:val="0"/>
                <w:sz w:val="23"/>
                <w:szCs w:val="23"/>
              </w:rPr>
              <w:t>config_value</w:t>
            </w:r>
            <w:proofErr w:type="spellEnd"/>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126989A4"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TEXT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75D22680"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1A1BF91C"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配置值</w:t>
            </w:r>
          </w:p>
        </w:tc>
      </w:tr>
      <w:tr w:rsidR="00AD0A2F" w:rsidRPr="00AD0A2F" w14:paraId="63E73150"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6079DF52" w14:textId="77777777" w:rsidR="00AD0A2F" w:rsidRPr="00AD0A2F" w:rsidRDefault="00AD0A2F" w:rsidP="00AD0A2F">
            <w:pPr>
              <w:widowControl/>
              <w:jc w:val="left"/>
              <w:rPr>
                <w:rFonts w:ascii="宋体" w:eastAsia="宋体" w:hAnsi="宋体" w:cs="宋体"/>
                <w:kern w:val="0"/>
                <w:sz w:val="23"/>
                <w:szCs w:val="23"/>
              </w:rPr>
            </w:pPr>
            <w:proofErr w:type="spellStart"/>
            <w:r w:rsidRPr="00AD0A2F">
              <w:rPr>
                <w:rFonts w:ascii="宋体" w:eastAsia="宋体" w:hAnsi="宋体" w:cs="宋体"/>
                <w:kern w:val="0"/>
                <w:sz w:val="23"/>
                <w:szCs w:val="23"/>
              </w:rPr>
              <w:t>config_type</w:t>
            </w:r>
            <w:proofErr w:type="spellEnd"/>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3E792B46" w14:textId="77777777" w:rsidR="00AD0A2F" w:rsidRPr="00AD0A2F" w:rsidRDefault="00AD0A2F" w:rsidP="00AD0A2F">
            <w:pPr>
              <w:widowControl/>
              <w:jc w:val="left"/>
              <w:rPr>
                <w:rFonts w:ascii="宋体" w:eastAsia="宋体" w:hAnsi="宋体" w:cs="宋体"/>
                <w:kern w:val="0"/>
                <w:sz w:val="23"/>
                <w:szCs w:val="23"/>
              </w:rPr>
            </w:pPr>
            <w:proofErr w:type="gramStart"/>
            <w:r w:rsidRPr="00AD0A2F">
              <w:rPr>
                <w:rFonts w:ascii="宋体" w:eastAsia="宋体" w:hAnsi="宋体" w:cs="宋体"/>
                <w:kern w:val="0"/>
                <w:sz w:val="23"/>
                <w:szCs w:val="23"/>
              </w:rPr>
              <w:t>VARCHAR(</w:t>
            </w:r>
            <w:proofErr w:type="gramEnd"/>
            <w:r w:rsidRPr="00AD0A2F">
              <w:rPr>
                <w:rFonts w:ascii="宋体" w:eastAsia="宋体" w:hAnsi="宋体" w:cs="宋体"/>
                <w:kern w:val="0"/>
                <w:sz w:val="23"/>
                <w:szCs w:val="23"/>
              </w:rPr>
              <w:t>20)</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497DF824"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DEFAULT 'system'</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00A56382"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配置类型(system/user)</w:t>
            </w:r>
          </w:p>
        </w:tc>
      </w:tr>
      <w:tr w:rsidR="00AD0A2F" w:rsidRPr="00AD0A2F" w14:paraId="3CE87E2B"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375BC805" w14:textId="77777777" w:rsidR="00AD0A2F" w:rsidRPr="00AD0A2F" w:rsidRDefault="00AD0A2F" w:rsidP="00AD0A2F">
            <w:pPr>
              <w:widowControl/>
              <w:jc w:val="left"/>
              <w:rPr>
                <w:rFonts w:ascii="宋体" w:eastAsia="宋体" w:hAnsi="宋体" w:cs="宋体"/>
                <w:kern w:val="0"/>
                <w:sz w:val="23"/>
                <w:szCs w:val="23"/>
              </w:rPr>
            </w:pPr>
            <w:proofErr w:type="spellStart"/>
            <w:r w:rsidRPr="00AD0A2F">
              <w:rPr>
                <w:rFonts w:ascii="宋体" w:eastAsia="宋体" w:hAnsi="宋体" w:cs="宋体"/>
                <w:kern w:val="0"/>
                <w:sz w:val="23"/>
                <w:szCs w:val="23"/>
              </w:rPr>
              <w:t>user_id</w:t>
            </w:r>
            <w:proofErr w:type="spellEnd"/>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571533B8"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INT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636DF3C2"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DEFAULT 0</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0C2D321F"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用户ID，0表示系统级配置</w:t>
            </w:r>
          </w:p>
        </w:tc>
      </w:tr>
      <w:tr w:rsidR="00AD0A2F" w:rsidRPr="00AD0A2F" w14:paraId="19B7D8B0"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3E3D0639"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description</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462480F0" w14:textId="77777777" w:rsidR="00AD0A2F" w:rsidRPr="00AD0A2F" w:rsidRDefault="00AD0A2F" w:rsidP="00AD0A2F">
            <w:pPr>
              <w:widowControl/>
              <w:jc w:val="left"/>
              <w:rPr>
                <w:rFonts w:ascii="宋体" w:eastAsia="宋体" w:hAnsi="宋体" w:cs="宋体"/>
                <w:kern w:val="0"/>
                <w:sz w:val="23"/>
                <w:szCs w:val="23"/>
              </w:rPr>
            </w:pPr>
            <w:proofErr w:type="gramStart"/>
            <w:r w:rsidRPr="00AD0A2F">
              <w:rPr>
                <w:rFonts w:ascii="宋体" w:eastAsia="宋体" w:hAnsi="宋体" w:cs="宋体"/>
                <w:kern w:val="0"/>
                <w:sz w:val="23"/>
                <w:szCs w:val="23"/>
              </w:rPr>
              <w:t>VARCHAR(</w:t>
            </w:r>
            <w:proofErr w:type="gramEnd"/>
            <w:r w:rsidRPr="00AD0A2F">
              <w:rPr>
                <w:rFonts w:ascii="宋体" w:eastAsia="宋体" w:hAnsi="宋体" w:cs="宋体"/>
                <w:kern w:val="0"/>
                <w:sz w:val="23"/>
                <w:szCs w:val="23"/>
              </w:rPr>
              <w:t>100)</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017354ED"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408DC47D"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配置描述</w:t>
            </w:r>
          </w:p>
        </w:tc>
      </w:tr>
      <w:tr w:rsidR="00AD0A2F" w:rsidRPr="00AD0A2F" w14:paraId="6636D370" w14:textId="77777777" w:rsidTr="00AD0A2F">
        <w:tc>
          <w:tcPr>
            <w:tcW w:w="0" w:type="auto"/>
            <w:tcBorders>
              <w:top w:val="nil"/>
              <w:left w:val="nil"/>
              <w:bottom w:val="single" w:sz="4" w:space="0" w:color="E5E5E5"/>
              <w:right w:val="nil"/>
            </w:tcBorders>
            <w:tcMar>
              <w:top w:w="150" w:type="dxa"/>
              <w:left w:w="0" w:type="dxa"/>
              <w:bottom w:w="150" w:type="dxa"/>
              <w:right w:w="150" w:type="dxa"/>
            </w:tcMar>
            <w:vAlign w:val="center"/>
            <w:hideMark/>
          </w:tcPr>
          <w:p w14:paraId="3D009EBF" w14:textId="77777777" w:rsidR="00AD0A2F" w:rsidRPr="00AD0A2F" w:rsidRDefault="00AD0A2F" w:rsidP="00AD0A2F">
            <w:pPr>
              <w:widowControl/>
              <w:jc w:val="left"/>
              <w:rPr>
                <w:rFonts w:ascii="宋体" w:eastAsia="宋体" w:hAnsi="宋体" w:cs="宋体"/>
                <w:kern w:val="0"/>
                <w:sz w:val="23"/>
                <w:szCs w:val="23"/>
              </w:rPr>
            </w:pPr>
            <w:proofErr w:type="spellStart"/>
            <w:r w:rsidRPr="00AD0A2F">
              <w:rPr>
                <w:rFonts w:ascii="宋体" w:eastAsia="宋体" w:hAnsi="宋体" w:cs="宋体"/>
                <w:kern w:val="0"/>
                <w:sz w:val="23"/>
                <w:szCs w:val="23"/>
              </w:rPr>
              <w:t>update_time</w:t>
            </w:r>
            <w:proofErr w:type="spellEnd"/>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5BD6D1D0"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DATETIME</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5B3BFCE4"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DEFAULT CURRENT_TIMESTAMP ON UPDATE CURRENT_TIMESTAMP</w:t>
            </w:r>
          </w:p>
        </w:tc>
        <w:tc>
          <w:tcPr>
            <w:tcW w:w="0" w:type="auto"/>
            <w:tcBorders>
              <w:top w:val="nil"/>
              <w:left w:val="nil"/>
              <w:bottom w:val="single" w:sz="4" w:space="0" w:color="E5E5E5"/>
              <w:right w:val="nil"/>
            </w:tcBorders>
            <w:tcMar>
              <w:top w:w="150" w:type="dxa"/>
              <w:left w:w="150" w:type="dxa"/>
              <w:bottom w:w="150" w:type="dxa"/>
              <w:right w:w="150" w:type="dxa"/>
            </w:tcMar>
            <w:vAlign w:val="center"/>
            <w:hideMark/>
          </w:tcPr>
          <w:p w14:paraId="276198FC" w14:textId="77777777" w:rsidR="00AD0A2F" w:rsidRPr="00AD0A2F" w:rsidRDefault="00AD0A2F" w:rsidP="00AD0A2F">
            <w:pPr>
              <w:widowControl/>
              <w:jc w:val="left"/>
              <w:rPr>
                <w:rFonts w:ascii="宋体" w:eastAsia="宋体" w:hAnsi="宋体" w:cs="宋体"/>
                <w:kern w:val="0"/>
                <w:sz w:val="23"/>
                <w:szCs w:val="23"/>
              </w:rPr>
            </w:pPr>
            <w:r w:rsidRPr="00AD0A2F">
              <w:rPr>
                <w:rFonts w:ascii="宋体" w:eastAsia="宋体" w:hAnsi="宋体" w:cs="宋体"/>
                <w:kern w:val="0"/>
                <w:sz w:val="23"/>
                <w:szCs w:val="23"/>
              </w:rPr>
              <w:t>更新时间</w:t>
            </w:r>
          </w:p>
        </w:tc>
      </w:tr>
    </w:tbl>
    <w:p w14:paraId="65795EFF" w14:textId="77777777" w:rsidR="00501B99" w:rsidRDefault="00501B99" w:rsidP="00AD0A2F">
      <w:pPr>
        <w:widowControl/>
        <w:shd w:val="clear" w:color="auto" w:fill="FFFFFF"/>
        <w:spacing w:before="206" w:after="206" w:line="429" w:lineRule="atLeast"/>
        <w:jc w:val="left"/>
        <w:rPr>
          <w:rFonts w:ascii="Segoe UI" w:eastAsia="宋体" w:hAnsi="Segoe UI" w:cs="Segoe UI"/>
          <w:b/>
          <w:bCs/>
          <w:color w:val="404040"/>
          <w:kern w:val="0"/>
          <w:sz w:val="24"/>
          <w:szCs w:val="24"/>
        </w:rPr>
      </w:pPr>
    </w:p>
    <w:p w14:paraId="7EE6FC80" w14:textId="77777777" w:rsidR="00501B99" w:rsidRDefault="00501B99" w:rsidP="00AD0A2F">
      <w:pPr>
        <w:widowControl/>
        <w:shd w:val="clear" w:color="auto" w:fill="FFFFFF"/>
        <w:spacing w:before="206" w:after="206" w:line="429" w:lineRule="atLeast"/>
        <w:jc w:val="left"/>
        <w:rPr>
          <w:rFonts w:ascii="Segoe UI" w:eastAsia="宋体" w:hAnsi="Segoe UI" w:cs="Segoe UI"/>
          <w:b/>
          <w:bCs/>
          <w:color w:val="404040"/>
          <w:kern w:val="0"/>
          <w:sz w:val="24"/>
          <w:szCs w:val="24"/>
        </w:rPr>
      </w:pPr>
    </w:p>
    <w:p w14:paraId="605A4BFF" w14:textId="7C3E58F0" w:rsidR="00AD0A2F" w:rsidRPr="00AD0A2F" w:rsidRDefault="00AD0A2F" w:rsidP="00AD0A2F">
      <w:pPr>
        <w:widowControl/>
        <w:shd w:val="clear" w:color="auto" w:fill="FFFFFF"/>
        <w:spacing w:before="206" w:after="206" w:line="429" w:lineRule="atLeast"/>
        <w:jc w:val="left"/>
        <w:rPr>
          <w:rFonts w:ascii="Segoe UI" w:eastAsia="宋体" w:hAnsi="Segoe UI" w:cs="Segoe UI"/>
          <w:color w:val="404040"/>
          <w:kern w:val="0"/>
          <w:sz w:val="24"/>
          <w:szCs w:val="24"/>
        </w:rPr>
      </w:pPr>
      <w:r w:rsidRPr="00AD0A2F">
        <w:rPr>
          <w:rFonts w:ascii="Segoe UI" w:eastAsia="宋体" w:hAnsi="Segoe UI" w:cs="Segoe UI"/>
          <w:b/>
          <w:bCs/>
          <w:color w:val="404040"/>
          <w:kern w:val="0"/>
          <w:sz w:val="24"/>
          <w:szCs w:val="24"/>
        </w:rPr>
        <w:lastRenderedPageBreak/>
        <w:t>表名：</w:t>
      </w:r>
      <w:proofErr w:type="spellStart"/>
      <w:r w:rsidRPr="00AD0A2F">
        <w:rPr>
          <w:rFonts w:ascii="Segoe UI" w:eastAsia="宋体" w:hAnsi="Segoe UI" w:cs="Segoe UI"/>
          <w:b/>
          <w:bCs/>
          <w:color w:val="404040"/>
          <w:kern w:val="0"/>
          <w:sz w:val="24"/>
          <w:szCs w:val="24"/>
        </w:rPr>
        <w:t>export_history</w:t>
      </w:r>
      <w:proofErr w:type="spellEnd"/>
    </w:p>
    <w:tbl>
      <w:tblPr>
        <w:tblStyle w:val="41"/>
        <w:tblW w:w="0" w:type="auto"/>
        <w:tblLook w:val="04A0" w:firstRow="1" w:lastRow="0" w:firstColumn="1" w:lastColumn="0" w:noHBand="0" w:noVBand="1"/>
      </w:tblPr>
      <w:tblGrid>
        <w:gridCol w:w="1793"/>
        <w:gridCol w:w="1389"/>
        <w:gridCol w:w="1878"/>
        <w:gridCol w:w="3246"/>
      </w:tblGrid>
      <w:tr w:rsidR="00AD0A2F" w:rsidRPr="00AD0A2F" w14:paraId="78544331" w14:textId="77777777" w:rsidTr="00501B9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226D73" w14:textId="77777777" w:rsidR="00AD0A2F" w:rsidRPr="00AD0A2F" w:rsidRDefault="00AD0A2F" w:rsidP="00AD0A2F">
            <w:pPr>
              <w:widowControl/>
              <w:jc w:val="left"/>
              <w:rPr>
                <w:rFonts w:ascii="宋体" w:eastAsia="宋体" w:hAnsi="宋体" w:cs="宋体"/>
                <w:color w:val="404040"/>
                <w:kern w:val="0"/>
                <w:szCs w:val="21"/>
              </w:rPr>
            </w:pPr>
            <w:r w:rsidRPr="00AD0A2F">
              <w:rPr>
                <w:rFonts w:ascii="宋体" w:eastAsia="宋体" w:hAnsi="宋体" w:cs="宋体"/>
                <w:color w:val="404040"/>
                <w:kern w:val="0"/>
                <w:szCs w:val="21"/>
              </w:rPr>
              <w:t>字段名</w:t>
            </w:r>
          </w:p>
        </w:tc>
        <w:tc>
          <w:tcPr>
            <w:tcW w:w="0" w:type="auto"/>
            <w:hideMark/>
          </w:tcPr>
          <w:p w14:paraId="5ACD9943" w14:textId="77777777" w:rsidR="00AD0A2F" w:rsidRPr="00AD0A2F" w:rsidRDefault="00AD0A2F" w:rsidP="00AD0A2F">
            <w:pPr>
              <w:widowControl/>
              <w:jc w:val="left"/>
              <w:cnfStyle w:val="100000000000" w:firstRow="1" w:lastRow="0" w:firstColumn="0" w:lastColumn="0" w:oddVBand="0" w:evenVBand="0" w:oddHBand="0" w:evenHBand="0" w:firstRowFirstColumn="0" w:firstRowLastColumn="0" w:lastRowFirstColumn="0" w:lastRowLastColumn="0"/>
              <w:rPr>
                <w:rFonts w:ascii="宋体" w:eastAsia="宋体" w:hAnsi="宋体" w:cs="宋体"/>
                <w:color w:val="404040"/>
                <w:kern w:val="0"/>
                <w:szCs w:val="21"/>
              </w:rPr>
            </w:pPr>
            <w:r w:rsidRPr="00AD0A2F">
              <w:rPr>
                <w:rFonts w:ascii="宋体" w:eastAsia="宋体" w:hAnsi="宋体" w:cs="宋体"/>
                <w:color w:val="404040"/>
                <w:kern w:val="0"/>
                <w:szCs w:val="21"/>
              </w:rPr>
              <w:t>类型</w:t>
            </w:r>
          </w:p>
        </w:tc>
        <w:tc>
          <w:tcPr>
            <w:tcW w:w="0" w:type="auto"/>
            <w:hideMark/>
          </w:tcPr>
          <w:p w14:paraId="1C7D79EF" w14:textId="77777777" w:rsidR="00AD0A2F" w:rsidRPr="00AD0A2F" w:rsidRDefault="00AD0A2F" w:rsidP="00AD0A2F">
            <w:pPr>
              <w:widowControl/>
              <w:jc w:val="left"/>
              <w:cnfStyle w:val="100000000000" w:firstRow="1" w:lastRow="0" w:firstColumn="0" w:lastColumn="0" w:oddVBand="0" w:evenVBand="0" w:oddHBand="0" w:evenHBand="0" w:firstRowFirstColumn="0" w:firstRowLastColumn="0" w:lastRowFirstColumn="0" w:lastRowLastColumn="0"/>
              <w:rPr>
                <w:rFonts w:ascii="宋体" w:eastAsia="宋体" w:hAnsi="宋体" w:cs="宋体"/>
                <w:color w:val="404040"/>
                <w:kern w:val="0"/>
                <w:szCs w:val="21"/>
              </w:rPr>
            </w:pPr>
            <w:r w:rsidRPr="00AD0A2F">
              <w:rPr>
                <w:rFonts w:ascii="宋体" w:eastAsia="宋体" w:hAnsi="宋体" w:cs="宋体"/>
                <w:color w:val="404040"/>
                <w:kern w:val="0"/>
                <w:szCs w:val="21"/>
              </w:rPr>
              <w:t>约束</w:t>
            </w:r>
          </w:p>
        </w:tc>
        <w:tc>
          <w:tcPr>
            <w:tcW w:w="0" w:type="auto"/>
            <w:hideMark/>
          </w:tcPr>
          <w:p w14:paraId="14BB8118" w14:textId="77777777" w:rsidR="00AD0A2F" w:rsidRPr="00AD0A2F" w:rsidRDefault="00AD0A2F" w:rsidP="00AD0A2F">
            <w:pPr>
              <w:widowControl/>
              <w:jc w:val="left"/>
              <w:cnfStyle w:val="100000000000" w:firstRow="1" w:lastRow="0" w:firstColumn="0" w:lastColumn="0" w:oddVBand="0" w:evenVBand="0" w:oddHBand="0" w:evenHBand="0" w:firstRowFirstColumn="0" w:firstRowLastColumn="0" w:lastRowFirstColumn="0" w:lastRowLastColumn="0"/>
              <w:rPr>
                <w:rFonts w:ascii="宋体" w:eastAsia="宋体" w:hAnsi="宋体" w:cs="宋体"/>
                <w:color w:val="404040"/>
                <w:kern w:val="0"/>
                <w:szCs w:val="21"/>
              </w:rPr>
            </w:pPr>
            <w:r w:rsidRPr="00AD0A2F">
              <w:rPr>
                <w:rFonts w:ascii="宋体" w:eastAsia="宋体" w:hAnsi="宋体" w:cs="宋体"/>
                <w:color w:val="404040"/>
                <w:kern w:val="0"/>
                <w:szCs w:val="21"/>
              </w:rPr>
              <w:t>说明</w:t>
            </w:r>
          </w:p>
        </w:tc>
      </w:tr>
      <w:tr w:rsidR="00AD0A2F" w:rsidRPr="00AD0A2F" w14:paraId="696BD107" w14:textId="77777777" w:rsidTr="00501B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3A2A7F5" w14:textId="77777777" w:rsidR="00AD0A2F" w:rsidRPr="00AD0A2F" w:rsidRDefault="00AD0A2F" w:rsidP="00AD0A2F">
            <w:pPr>
              <w:widowControl/>
              <w:jc w:val="left"/>
              <w:rPr>
                <w:rFonts w:ascii="宋体" w:eastAsia="宋体" w:hAnsi="宋体" w:cs="宋体"/>
                <w:kern w:val="0"/>
                <w:szCs w:val="21"/>
              </w:rPr>
            </w:pPr>
            <w:r w:rsidRPr="00AD0A2F">
              <w:rPr>
                <w:rFonts w:ascii="宋体" w:eastAsia="宋体" w:hAnsi="宋体" w:cs="宋体"/>
                <w:kern w:val="0"/>
                <w:szCs w:val="21"/>
              </w:rPr>
              <w:t>id</w:t>
            </w:r>
          </w:p>
        </w:tc>
        <w:tc>
          <w:tcPr>
            <w:tcW w:w="0" w:type="auto"/>
            <w:hideMark/>
          </w:tcPr>
          <w:p w14:paraId="22125745"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INT</w:t>
            </w:r>
          </w:p>
        </w:tc>
        <w:tc>
          <w:tcPr>
            <w:tcW w:w="0" w:type="auto"/>
            <w:hideMark/>
          </w:tcPr>
          <w:p w14:paraId="34AAAFCF"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PRIMARY KEY AUTO_INCREMENT</w:t>
            </w:r>
          </w:p>
        </w:tc>
        <w:tc>
          <w:tcPr>
            <w:tcW w:w="0" w:type="auto"/>
            <w:hideMark/>
          </w:tcPr>
          <w:p w14:paraId="13276574"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主键ID</w:t>
            </w:r>
          </w:p>
        </w:tc>
      </w:tr>
      <w:tr w:rsidR="00AD0A2F" w:rsidRPr="00AD0A2F" w14:paraId="08E9316D" w14:textId="77777777" w:rsidTr="00501B99">
        <w:tc>
          <w:tcPr>
            <w:cnfStyle w:val="001000000000" w:firstRow="0" w:lastRow="0" w:firstColumn="1" w:lastColumn="0" w:oddVBand="0" w:evenVBand="0" w:oddHBand="0" w:evenHBand="0" w:firstRowFirstColumn="0" w:firstRowLastColumn="0" w:lastRowFirstColumn="0" w:lastRowLastColumn="0"/>
            <w:tcW w:w="0" w:type="auto"/>
            <w:hideMark/>
          </w:tcPr>
          <w:p w14:paraId="683EFB18"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user_id</w:t>
            </w:r>
            <w:proofErr w:type="spellEnd"/>
          </w:p>
        </w:tc>
        <w:tc>
          <w:tcPr>
            <w:tcW w:w="0" w:type="auto"/>
            <w:hideMark/>
          </w:tcPr>
          <w:p w14:paraId="5333A3BB"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INT</w:t>
            </w:r>
          </w:p>
        </w:tc>
        <w:tc>
          <w:tcPr>
            <w:tcW w:w="0" w:type="auto"/>
            <w:hideMark/>
          </w:tcPr>
          <w:p w14:paraId="7F1D18DE"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NOT NULL</w:t>
            </w:r>
          </w:p>
        </w:tc>
        <w:tc>
          <w:tcPr>
            <w:tcW w:w="0" w:type="auto"/>
            <w:hideMark/>
          </w:tcPr>
          <w:p w14:paraId="1A4FF7FC"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用户ID</w:t>
            </w:r>
          </w:p>
        </w:tc>
      </w:tr>
      <w:tr w:rsidR="00AD0A2F" w:rsidRPr="00AD0A2F" w14:paraId="0F26DF13" w14:textId="77777777" w:rsidTr="00501B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519E2E2"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export_type</w:t>
            </w:r>
            <w:proofErr w:type="spellEnd"/>
          </w:p>
        </w:tc>
        <w:tc>
          <w:tcPr>
            <w:tcW w:w="0" w:type="auto"/>
            <w:hideMark/>
          </w:tcPr>
          <w:p w14:paraId="7D21F275"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proofErr w:type="gramStart"/>
            <w:r w:rsidRPr="00AD0A2F">
              <w:rPr>
                <w:rFonts w:ascii="宋体" w:eastAsia="宋体" w:hAnsi="宋体" w:cs="宋体"/>
                <w:kern w:val="0"/>
                <w:szCs w:val="21"/>
              </w:rPr>
              <w:t>VARCHAR(</w:t>
            </w:r>
            <w:proofErr w:type="gramEnd"/>
            <w:r w:rsidRPr="00AD0A2F">
              <w:rPr>
                <w:rFonts w:ascii="宋体" w:eastAsia="宋体" w:hAnsi="宋体" w:cs="宋体"/>
                <w:kern w:val="0"/>
                <w:szCs w:val="21"/>
              </w:rPr>
              <w:t>20)</w:t>
            </w:r>
          </w:p>
        </w:tc>
        <w:tc>
          <w:tcPr>
            <w:tcW w:w="0" w:type="auto"/>
            <w:hideMark/>
          </w:tcPr>
          <w:p w14:paraId="1A5F642C"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NOT NULL</w:t>
            </w:r>
          </w:p>
        </w:tc>
        <w:tc>
          <w:tcPr>
            <w:tcW w:w="0" w:type="auto"/>
            <w:hideMark/>
          </w:tcPr>
          <w:p w14:paraId="5892B497"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导出类型(attendance/recognition/device)</w:t>
            </w:r>
          </w:p>
        </w:tc>
      </w:tr>
      <w:tr w:rsidR="00AD0A2F" w:rsidRPr="00AD0A2F" w14:paraId="68DE2653" w14:textId="77777777" w:rsidTr="00501B99">
        <w:tc>
          <w:tcPr>
            <w:cnfStyle w:val="001000000000" w:firstRow="0" w:lastRow="0" w:firstColumn="1" w:lastColumn="0" w:oddVBand="0" w:evenVBand="0" w:oddHBand="0" w:evenHBand="0" w:firstRowFirstColumn="0" w:firstRowLastColumn="0" w:lastRowFirstColumn="0" w:lastRowLastColumn="0"/>
            <w:tcW w:w="0" w:type="auto"/>
            <w:hideMark/>
          </w:tcPr>
          <w:p w14:paraId="614883B0"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time_range</w:t>
            </w:r>
            <w:proofErr w:type="spellEnd"/>
          </w:p>
        </w:tc>
        <w:tc>
          <w:tcPr>
            <w:tcW w:w="0" w:type="auto"/>
            <w:hideMark/>
          </w:tcPr>
          <w:p w14:paraId="35F0E216"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proofErr w:type="gramStart"/>
            <w:r w:rsidRPr="00AD0A2F">
              <w:rPr>
                <w:rFonts w:ascii="宋体" w:eastAsia="宋体" w:hAnsi="宋体" w:cs="宋体"/>
                <w:kern w:val="0"/>
                <w:szCs w:val="21"/>
              </w:rPr>
              <w:t>VARCHAR(</w:t>
            </w:r>
            <w:proofErr w:type="gramEnd"/>
            <w:r w:rsidRPr="00AD0A2F">
              <w:rPr>
                <w:rFonts w:ascii="宋体" w:eastAsia="宋体" w:hAnsi="宋体" w:cs="宋体"/>
                <w:kern w:val="0"/>
                <w:szCs w:val="21"/>
              </w:rPr>
              <w:t>50)</w:t>
            </w:r>
          </w:p>
        </w:tc>
        <w:tc>
          <w:tcPr>
            <w:tcW w:w="0" w:type="auto"/>
            <w:hideMark/>
          </w:tcPr>
          <w:p w14:paraId="751E3616"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NOT NULL</w:t>
            </w:r>
          </w:p>
        </w:tc>
        <w:tc>
          <w:tcPr>
            <w:tcW w:w="0" w:type="auto"/>
            <w:hideMark/>
          </w:tcPr>
          <w:p w14:paraId="230DF0DD"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时间范围</w:t>
            </w:r>
          </w:p>
        </w:tc>
      </w:tr>
      <w:tr w:rsidR="00AD0A2F" w:rsidRPr="00AD0A2F" w14:paraId="34A854E0" w14:textId="77777777" w:rsidTr="00501B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D712867"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export_format</w:t>
            </w:r>
            <w:proofErr w:type="spellEnd"/>
          </w:p>
        </w:tc>
        <w:tc>
          <w:tcPr>
            <w:tcW w:w="0" w:type="auto"/>
            <w:hideMark/>
          </w:tcPr>
          <w:p w14:paraId="6927C09F"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proofErr w:type="gramStart"/>
            <w:r w:rsidRPr="00AD0A2F">
              <w:rPr>
                <w:rFonts w:ascii="宋体" w:eastAsia="宋体" w:hAnsi="宋体" w:cs="宋体"/>
                <w:kern w:val="0"/>
                <w:szCs w:val="21"/>
              </w:rPr>
              <w:t>VARCHAR(</w:t>
            </w:r>
            <w:proofErr w:type="gramEnd"/>
            <w:r w:rsidRPr="00AD0A2F">
              <w:rPr>
                <w:rFonts w:ascii="宋体" w:eastAsia="宋体" w:hAnsi="宋体" w:cs="宋体"/>
                <w:kern w:val="0"/>
                <w:szCs w:val="21"/>
              </w:rPr>
              <w:t>10)</w:t>
            </w:r>
          </w:p>
        </w:tc>
        <w:tc>
          <w:tcPr>
            <w:tcW w:w="0" w:type="auto"/>
            <w:hideMark/>
          </w:tcPr>
          <w:p w14:paraId="35157F5C"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NOT NULL</w:t>
            </w:r>
          </w:p>
        </w:tc>
        <w:tc>
          <w:tcPr>
            <w:tcW w:w="0" w:type="auto"/>
            <w:hideMark/>
          </w:tcPr>
          <w:p w14:paraId="14C3BFF8"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导出格式(excel/pdf/csv)</w:t>
            </w:r>
          </w:p>
        </w:tc>
      </w:tr>
      <w:tr w:rsidR="00AD0A2F" w:rsidRPr="00AD0A2F" w14:paraId="4607C7D0" w14:textId="77777777" w:rsidTr="00501B99">
        <w:tc>
          <w:tcPr>
            <w:cnfStyle w:val="001000000000" w:firstRow="0" w:lastRow="0" w:firstColumn="1" w:lastColumn="0" w:oddVBand="0" w:evenVBand="0" w:oddHBand="0" w:evenHBand="0" w:firstRowFirstColumn="0" w:firstRowLastColumn="0" w:lastRowFirstColumn="0" w:lastRowLastColumn="0"/>
            <w:tcW w:w="0" w:type="auto"/>
            <w:hideMark/>
          </w:tcPr>
          <w:p w14:paraId="38CCEFAA"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file_path</w:t>
            </w:r>
            <w:proofErr w:type="spellEnd"/>
          </w:p>
        </w:tc>
        <w:tc>
          <w:tcPr>
            <w:tcW w:w="0" w:type="auto"/>
            <w:hideMark/>
          </w:tcPr>
          <w:p w14:paraId="291321E1"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proofErr w:type="gramStart"/>
            <w:r w:rsidRPr="00AD0A2F">
              <w:rPr>
                <w:rFonts w:ascii="宋体" w:eastAsia="宋体" w:hAnsi="宋体" w:cs="宋体"/>
                <w:kern w:val="0"/>
                <w:szCs w:val="21"/>
              </w:rPr>
              <w:t>VARCHAR(</w:t>
            </w:r>
            <w:proofErr w:type="gramEnd"/>
            <w:r w:rsidRPr="00AD0A2F">
              <w:rPr>
                <w:rFonts w:ascii="宋体" w:eastAsia="宋体" w:hAnsi="宋体" w:cs="宋体"/>
                <w:kern w:val="0"/>
                <w:szCs w:val="21"/>
              </w:rPr>
              <w:t>255)</w:t>
            </w:r>
          </w:p>
        </w:tc>
        <w:tc>
          <w:tcPr>
            <w:tcW w:w="0" w:type="auto"/>
            <w:hideMark/>
          </w:tcPr>
          <w:p w14:paraId="5E077566"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NOT NULL</w:t>
            </w:r>
          </w:p>
        </w:tc>
        <w:tc>
          <w:tcPr>
            <w:tcW w:w="0" w:type="auto"/>
            <w:hideMark/>
          </w:tcPr>
          <w:p w14:paraId="5F2FC0E4"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文件路径</w:t>
            </w:r>
          </w:p>
        </w:tc>
      </w:tr>
      <w:tr w:rsidR="00AD0A2F" w:rsidRPr="00AD0A2F" w14:paraId="5EFB9575" w14:textId="77777777" w:rsidTr="00501B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389605D"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export_time</w:t>
            </w:r>
            <w:proofErr w:type="spellEnd"/>
          </w:p>
        </w:tc>
        <w:tc>
          <w:tcPr>
            <w:tcW w:w="0" w:type="auto"/>
            <w:hideMark/>
          </w:tcPr>
          <w:p w14:paraId="3842958B"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DATETIME</w:t>
            </w:r>
          </w:p>
        </w:tc>
        <w:tc>
          <w:tcPr>
            <w:tcW w:w="0" w:type="auto"/>
            <w:hideMark/>
          </w:tcPr>
          <w:p w14:paraId="6D6FD374"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DEFAULT CURRENT_TIMESTAMP</w:t>
            </w:r>
          </w:p>
        </w:tc>
        <w:tc>
          <w:tcPr>
            <w:tcW w:w="0" w:type="auto"/>
            <w:hideMark/>
          </w:tcPr>
          <w:p w14:paraId="761000CC"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导出时间</w:t>
            </w:r>
          </w:p>
        </w:tc>
      </w:tr>
      <w:tr w:rsidR="00AD0A2F" w:rsidRPr="00AD0A2F" w14:paraId="357FDA61" w14:textId="77777777" w:rsidTr="00501B99">
        <w:tc>
          <w:tcPr>
            <w:cnfStyle w:val="001000000000" w:firstRow="0" w:lastRow="0" w:firstColumn="1" w:lastColumn="0" w:oddVBand="0" w:evenVBand="0" w:oddHBand="0" w:evenHBand="0" w:firstRowFirstColumn="0" w:firstRowLastColumn="0" w:lastRowFirstColumn="0" w:lastRowLastColumn="0"/>
            <w:tcW w:w="0" w:type="auto"/>
            <w:hideMark/>
          </w:tcPr>
          <w:p w14:paraId="74A19360" w14:textId="77777777" w:rsidR="00AD0A2F" w:rsidRPr="00AD0A2F" w:rsidRDefault="00AD0A2F" w:rsidP="00AD0A2F">
            <w:pPr>
              <w:widowControl/>
              <w:jc w:val="left"/>
              <w:rPr>
                <w:rFonts w:ascii="宋体" w:eastAsia="宋体" w:hAnsi="宋体" w:cs="宋体"/>
                <w:kern w:val="0"/>
                <w:szCs w:val="21"/>
              </w:rPr>
            </w:pPr>
            <w:r w:rsidRPr="00AD0A2F">
              <w:rPr>
                <w:rFonts w:ascii="宋体" w:eastAsia="宋体" w:hAnsi="宋体" w:cs="宋体"/>
                <w:kern w:val="0"/>
                <w:szCs w:val="21"/>
              </w:rPr>
              <w:t>status</w:t>
            </w:r>
          </w:p>
        </w:tc>
        <w:tc>
          <w:tcPr>
            <w:tcW w:w="0" w:type="auto"/>
            <w:hideMark/>
          </w:tcPr>
          <w:p w14:paraId="759FBCF6"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TINYINT</w:t>
            </w:r>
          </w:p>
        </w:tc>
        <w:tc>
          <w:tcPr>
            <w:tcW w:w="0" w:type="auto"/>
            <w:hideMark/>
          </w:tcPr>
          <w:p w14:paraId="0C212993"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DEFAULT 1</w:t>
            </w:r>
          </w:p>
        </w:tc>
        <w:tc>
          <w:tcPr>
            <w:tcW w:w="0" w:type="auto"/>
            <w:hideMark/>
          </w:tcPr>
          <w:p w14:paraId="6F4497C9"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状态(1:成功,0:失败)</w:t>
            </w:r>
          </w:p>
        </w:tc>
      </w:tr>
      <w:tr w:rsidR="00AD0A2F" w:rsidRPr="00AD0A2F" w14:paraId="47D31346" w14:textId="77777777" w:rsidTr="00501B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4E9857F"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query_conditions</w:t>
            </w:r>
            <w:proofErr w:type="spellEnd"/>
          </w:p>
        </w:tc>
        <w:tc>
          <w:tcPr>
            <w:tcW w:w="0" w:type="auto"/>
            <w:hideMark/>
          </w:tcPr>
          <w:p w14:paraId="0DB30CD7"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TEXT</w:t>
            </w:r>
          </w:p>
        </w:tc>
        <w:tc>
          <w:tcPr>
            <w:tcW w:w="0" w:type="auto"/>
            <w:hideMark/>
          </w:tcPr>
          <w:p w14:paraId="29005452"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w:t>
            </w:r>
          </w:p>
        </w:tc>
        <w:tc>
          <w:tcPr>
            <w:tcW w:w="0" w:type="auto"/>
            <w:hideMark/>
          </w:tcPr>
          <w:p w14:paraId="0CAF9AD2" w14:textId="77777777" w:rsidR="00AD0A2F" w:rsidRPr="00AD0A2F" w:rsidRDefault="00AD0A2F" w:rsidP="00AD0A2F">
            <w:pPr>
              <w:widowControl/>
              <w:jc w:val="left"/>
              <w:cnfStyle w:val="000000100000" w:firstRow="0" w:lastRow="0" w:firstColumn="0" w:lastColumn="0" w:oddVBand="0" w:evenVBand="0" w:oddHBand="1"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查询条件</w:t>
            </w:r>
          </w:p>
        </w:tc>
      </w:tr>
      <w:tr w:rsidR="00AD0A2F" w:rsidRPr="00AD0A2F" w14:paraId="4CF5DC8E" w14:textId="77777777" w:rsidTr="00501B99">
        <w:tc>
          <w:tcPr>
            <w:cnfStyle w:val="001000000000" w:firstRow="0" w:lastRow="0" w:firstColumn="1" w:lastColumn="0" w:oddVBand="0" w:evenVBand="0" w:oddHBand="0" w:evenHBand="0" w:firstRowFirstColumn="0" w:firstRowLastColumn="0" w:lastRowFirstColumn="0" w:lastRowLastColumn="0"/>
            <w:tcW w:w="0" w:type="auto"/>
            <w:hideMark/>
          </w:tcPr>
          <w:p w14:paraId="07974BFC" w14:textId="77777777" w:rsidR="00AD0A2F" w:rsidRPr="00AD0A2F" w:rsidRDefault="00AD0A2F" w:rsidP="00AD0A2F">
            <w:pPr>
              <w:widowControl/>
              <w:jc w:val="left"/>
              <w:rPr>
                <w:rFonts w:ascii="宋体" w:eastAsia="宋体" w:hAnsi="宋体" w:cs="宋体"/>
                <w:kern w:val="0"/>
                <w:szCs w:val="21"/>
              </w:rPr>
            </w:pPr>
            <w:proofErr w:type="spellStart"/>
            <w:r w:rsidRPr="00AD0A2F">
              <w:rPr>
                <w:rFonts w:ascii="宋体" w:eastAsia="宋体" w:hAnsi="宋体" w:cs="宋体"/>
                <w:kern w:val="0"/>
                <w:szCs w:val="21"/>
              </w:rPr>
              <w:t>data_period</w:t>
            </w:r>
            <w:proofErr w:type="spellEnd"/>
          </w:p>
        </w:tc>
        <w:tc>
          <w:tcPr>
            <w:tcW w:w="0" w:type="auto"/>
            <w:hideMark/>
          </w:tcPr>
          <w:p w14:paraId="524AB712"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proofErr w:type="gramStart"/>
            <w:r w:rsidRPr="00AD0A2F">
              <w:rPr>
                <w:rFonts w:ascii="宋体" w:eastAsia="宋体" w:hAnsi="宋体" w:cs="宋体"/>
                <w:kern w:val="0"/>
                <w:szCs w:val="21"/>
              </w:rPr>
              <w:t>VARCHAR(</w:t>
            </w:r>
            <w:proofErr w:type="gramEnd"/>
            <w:r w:rsidRPr="00AD0A2F">
              <w:rPr>
                <w:rFonts w:ascii="宋体" w:eastAsia="宋体" w:hAnsi="宋体" w:cs="宋体"/>
                <w:kern w:val="0"/>
                <w:szCs w:val="21"/>
              </w:rPr>
              <w:t>100)</w:t>
            </w:r>
          </w:p>
        </w:tc>
        <w:tc>
          <w:tcPr>
            <w:tcW w:w="0" w:type="auto"/>
            <w:hideMark/>
          </w:tcPr>
          <w:p w14:paraId="175E140B"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w:t>
            </w:r>
          </w:p>
        </w:tc>
        <w:tc>
          <w:tcPr>
            <w:tcW w:w="0" w:type="auto"/>
            <w:hideMark/>
          </w:tcPr>
          <w:p w14:paraId="0F33B00F" w14:textId="77777777" w:rsidR="00AD0A2F" w:rsidRPr="00AD0A2F" w:rsidRDefault="00AD0A2F" w:rsidP="00AD0A2F">
            <w:pPr>
              <w:widowControl/>
              <w:jc w:val="left"/>
              <w:cnfStyle w:val="000000000000" w:firstRow="0" w:lastRow="0" w:firstColumn="0" w:lastColumn="0" w:oddVBand="0" w:evenVBand="0" w:oddHBand="0" w:evenHBand="0" w:firstRowFirstColumn="0" w:firstRowLastColumn="0" w:lastRowFirstColumn="0" w:lastRowLastColumn="0"/>
              <w:rPr>
                <w:rFonts w:ascii="宋体" w:eastAsia="宋体" w:hAnsi="宋体" w:cs="宋体"/>
                <w:kern w:val="0"/>
                <w:szCs w:val="21"/>
              </w:rPr>
            </w:pPr>
            <w:r w:rsidRPr="00AD0A2F">
              <w:rPr>
                <w:rFonts w:ascii="宋体" w:eastAsia="宋体" w:hAnsi="宋体" w:cs="宋体"/>
                <w:kern w:val="0"/>
                <w:szCs w:val="21"/>
              </w:rPr>
              <w:t>记录的时间段</w:t>
            </w:r>
          </w:p>
        </w:tc>
      </w:tr>
    </w:tbl>
    <w:p w14:paraId="0F1B1AC4"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7. UML</w:t>
      </w:r>
      <w:r w:rsidRPr="00AD0A2F">
        <w:rPr>
          <w:rFonts w:ascii="Segoe UI" w:eastAsia="宋体" w:hAnsi="Segoe UI" w:cs="Segoe UI"/>
          <w:b/>
          <w:bCs/>
          <w:color w:val="404040"/>
          <w:kern w:val="0"/>
          <w:sz w:val="34"/>
          <w:szCs w:val="34"/>
        </w:rPr>
        <w:t>类图</w:t>
      </w:r>
    </w:p>
    <w:p w14:paraId="4B77CCC1" w14:textId="77777777" w:rsidR="00AD0A2F" w:rsidRPr="00AD0A2F" w:rsidRDefault="00AD0A2F" w:rsidP="00AD0A2F">
      <w:pPr>
        <w:widowControl/>
        <w:shd w:val="clear" w:color="auto" w:fill="FFFFFF"/>
        <w:spacing w:before="274" w:after="206"/>
        <w:jc w:val="left"/>
        <w:outlineLvl w:val="1"/>
        <w:rPr>
          <w:rFonts w:ascii="Segoe UI" w:eastAsia="宋体" w:hAnsi="Segoe UI" w:cs="Segoe UI"/>
          <w:b/>
          <w:bCs/>
          <w:color w:val="404040"/>
          <w:kern w:val="0"/>
          <w:sz w:val="34"/>
          <w:szCs w:val="34"/>
        </w:rPr>
      </w:pPr>
      <w:r w:rsidRPr="00AD0A2F">
        <w:rPr>
          <w:rFonts w:ascii="Segoe UI" w:eastAsia="宋体" w:hAnsi="Segoe UI" w:cs="Segoe UI"/>
          <w:b/>
          <w:bCs/>
          <w:color w:val="404040"/>
          <w:kern w:val="0"/>
          <w:sz w:val="34"/>
          <w:szCs w:val="34"/>
        </w:rPr>
        <w:t xml:space="preserve">8. </w:t>
      </w:r>
      <w:r w:rsidRPr="00AD0A2F">
        <w:rPr>
          <w:rFonts w:ascii="Segoe UI" w:eastAsia="宋体" w:hAnsi="Segoe UI" w:cs="Segoe UI"/>
          <w:b/>
          <w:bCs/>
          <w:color w:val="404040"/>
          <w:kern w:val="0"/>
          <w:sz w:val="34"/>
          <w:szCs w:val="34"/>
        </w:rPr>
        <w:t>网络通信用到的结构体</w:t>
      </w:r>
    </w:p>
    <w:p w14:paraId="557BB84D" w14:textId="77777777" w:rsidR="00501B99" w:rsidRPr="00501B99" w:rsidRDefault="00501B99" w:rsidP="00501B99">
      <w:pPr>
        <w:widowControl/>
        <w:shd w:val="clear" w:color="auto" w:fill="FFFFFF"/>
        <w:spacing w:before="274" w:after="206"/>
        <w:jc w:val="left"/>
        <w:outlineLvl w:val="1"/>
        <w:rPr>
          <w:rFonts w:ascii="Segoe UI" w:eastAsia="宋体" w:hAnsi="Segoe UI" w:cs="Segoe UI"/>
          <w:b/>
          <w:bCs/>
          <w:color w:val="404040"/>
          <w:kern w:val="0"/>
          <w:sz w:val="34"/>
          <w:szCs w:val="34"/>
        </w:rPr>
      </w:pPr>
      <w:r w:rsidRPr="00501B99">
        <w:rPr>
          <w:rFonts w:ascii="Segoe UI" w:eastAsia="宋体" w:hAnsi="Segoe UI" w:cs="Segoe UI"/>
          <w:b/>
          <w:bCs/>
          <w:color w:val="404040"/>
          <w:kern w:val="0"/>
          <w:sz w:val="34"/>
          <w:szCs w:val="34"/>
        </w:rPr>
        <w:t>请求结构体</w:t>
      </w:r>
    </w:p>
    <w:p w14:paraId="4F0E883A" w14:textId="587E89FF"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1. </w:t>
      </w:r>
      <w:proofErr w:type="spellStart"/>
      <w:r w:rsidRPr="00501B99">
        <w:rPr>
          <w:rFonts w:ascii="Segoe UI" w:eastAsia="宋体" w:hAnsi="Segoe UI" w:cs="Segoe UI"/>
          <w:b/>
          <w:bCs/>
          <w:color w:val="404040"/>
          <w:kern w:val="0"/>
          <w:sz w:val="27"/>
          <w:szCs w:val="27"/>
        </w:rPr>
        <w:t>GetConfigRequest</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获取配置请求</w:t>
      </w:r>
    </w:p>
    <w:p w14:paraId="7B8CE5C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GetConfigRequest</w:t>
      </w:r>
      <w:proofErr w:type="spellEnd"/>
      <w:r w:rsidRPr="00501B99">
        <w:rPr>
          <w:rFonts w:ascii="Roboto Mono" w:eastAsia="宋体" w:hAnsi="Roboto Mono" w:cs="宋体"/>
          <w:color w:val="A626A4"/>
          <w:kern w:val="0"/>
          <w:sz w:val="22"/>
        </w:rPr>
        <w:t xml:space="preserve"> {</w:t>
      </w:r>
    </w:p>
    <w:p w14:paraId="67589CF2"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sessionId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w:t>
      </w:r>
      <w:r w:rsidRPr="00501B99">
        <w:rPr>
          <w:rFonts w:ascii="Roboto Mono" w:eastAsia="宋体" w:hAnsi="Roboto Mono" w:cs="宋体"/>
          <w:color w:val="A626A4"/>
          <w:kern w:val="0"/>
          <w:sz w:val="22"/>
        </w:rPr>
        <w:t>ID</w:t>
      </w:r>
      <w:r w:rsidRPr="00501B99">
        <w:rPr>
          <w:rFonts w:ascii="Roboto Mono" w:eastAsia="宋体" w:hAnsi="Roboto Mono" w:cs="宋体"/>
          <w:color w:val="A626A4"/>
          <w:kern w:val="0"/>
          <w:sz w:val="22"/>
        </w:rPr>
        <w:t>，用于用户身份验证和会话保持</w:t>
      </w:r>
    </w:p>
    <w:p w14:paraId="4D89E80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configKey</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配置键名，如果为</w:t>
      </w:r>
      <w:proofErr w:type="gramStart"/>
      <w:r w:rsidRPr="00501B99">
        <w:rPr>
          <w:rFonts w:ascii="Roboto Mono" w:eastAsia="宋体" w:hAnsi="Roboto Mono" w:cs="宋体"/>
          <w:color w:val="A626A4"/>
          <w:kern w:val="0"/>
          <w:sz w:val="22"/>
        </w:rPr>
        <w:t>空字符串则获取</w:t>
      </w:r>
      <w:proofErr w:type="gramEnd"/>
      <w:r w:rsidRPr="00501B99">
        <w:rPr>
          <w:rFonts w:ascii="Roboto Mono" w:eastAsia="宋体" w:hAnsi="Roboto Mono" w:cs="宋体"/>
          <w:color w:val="A626A4"/>
          <w:kern w:val="0"/>
          <w:sz w:val="22"/>
        </w:rPr>
        <w:t>所有配置</w:t>
      </w:r>
    </w:p>
    <w:p w14:paraId="3E970E8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44158E3D"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：客户端向服务端请求获取系统配置信息</w:t>
      </w:r>
    </w:p>
    <w:p w14:paraId="04728D58" w14:textId="0980E750"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2. </w:t>
      </w:r>
      <w:proofErr w:type="spellStart"/>
      <w:r w:rsidRPr="00501B99">
        <w:rPr>
          <w:rFonts w:ascii="Segoe UI" w:eastAsia="宋体" w:hAnsi="Segoe UI" w:cs="Segoe UI"/>
          <w:b/>
          <w:bCs/>
          <w:color w:val="404040"/>
          <w:kern w:val="0"/>
          <w:sz w:val="27"/>
          <w:szCs w:val="27"/>
        </w:rPr>
        <w:t>SetConfigRequest</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设置配置请求</w:t>
      </w:r>
    </w:p>
    <w:p w14:paraId="39A50EE2"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SetConfigRequest</w:t>
      </w:r>
      <w:proofErr w:type="spellEnd"/>
      <w:r w:rsidRPr="00501B99">
        <w:rPr>
          <w:rFonts w:ascii="Roboto Mono" w:eastAsia="宋体" w:hAnsi="Roboto Mono" w:cs="宋体"/>
          <w:color w:val="A626A4"/>
          <w:kern w:val="0"/>
          <w:sz w:val="22"/>
        </w:rPr>
        <w:t xml:space="preserve"> {</w:t>
      </w:r>
    </w:p>
    <w:p w14:paraId="0C38CA7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lastRenderedPageBreak/>
        <w:t xml:space="preserve">    string </w:t>
      </w:r>
      <w:proofErr w:type="spellStart"/>
      <w:r w:rsidRPr="00501B99">
        <w:rPr>
          <w:rFonts w:ascii="Roboto Mono" w:eastAsia="宋体" w:hAnsi="Roboto Mono" w:cs="宋体"/>
          <w:color w:val="A626A4"/>
          <w:kern w:val="0"/>
          <w:sz w:val="22"/>
        </w:rPr>
        <w:t>sessionId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w:t>
      </w:r>
      <w:r w:rsidRPr="00501B99">
        <w:rPr>
          <w:rFonts w:ascii="Roboto Mono" w:eastAsia="宋体" w:hAnsi="Roboto Mono" w:cs="宋体"/>
          <w:color w:val="A626A4"/>
          <w:kern w:val="0"/>
          <w:sz w:val="22"/>
        </w:rPr>
        <w:t>ID</w:t>
      </w:r>
      <w:r w:rsidRPr="00501B99">
        <w:rPr>
          <w:rFonts w:ascii="Roboto Mono" w:eastAsia="宋体" w:hAnsi="Roboto Mono" w:cs="宋体"/>
          <w:color w:val="A626A4"/>
          <w:kern w:val="0"/>
          <w:sz w:val="22"/>
        </w:rPr>
        <w:t>，用于用户身份验证</w:t>
      </w:r>
    </w:p>
    <w:p w14:paraId="79BD2E2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configKey</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要设置的配置键名</w:t>
      </w:r>
    </w:p>
    <w:p w14:paraId="69A12520"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configValue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要设置的配置值</w:t>
      </w:r>
    </w:p>
    <w:p w14:paraId="661A200E"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134C945A"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：客户端向服务端请求修改系统配置参数</w:t>
      </w:r>
    </w:p>
    <w:p w14:paraId="7479BDE0" w14:textId="31369C37"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3. </w:t>
      </w:r>
      <w:proofErr w:type="spellStart"/>
      <w:r w:rsidRPr="00501B99">
        <w:rPr>
          <w:rFonts w:ascii="Segoe UI" w:eastAsia="宋体" w:hAnsi="Segoe UI" w:cs="Segoe UI"/>
          <w:b/>
          <w:bCs/>
          <w:color w:val="404040"/>
          <w:kern w:val="0"/>
          <w:sz w:val="27"/>
          <w:szCs w:val="27"/>
        </w:rPr>
        <w:t>ExportRequest</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导出数据请求</w:t>
      </w:r>
    </w:p>
    <w:p w14:paraId="7D763614"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ExportRequest</w:t>
      </w:r>
      <w:proofErr w:type="spellEnd"/>
      <w:r w:rsidRPr="00501B99">
        <w:rPr>
          <w:rFonts w:ascii="Roboto Mono" w:eastAsia="宋体" w:hAnsi="Roboto Mono" w:cs="宋体"/>
          <w:color w:val="A626A4"/>
          <w:kern w:val="0"/>
          <w:sz w:val="22"/>
        </w:rPr>
        <w:t xml:space="preserve"> {</w:t>
      </w:r>
    </w:p>
    <w:p w14:paraId="3B05994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sessionId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w:t>
      </w:r>
      <w:r w:rsidRPr="00501B99">
        <w:rPr>
          <w:rFonts w:ascii="Roboto Mono" w:eastAsia="宋体" w:hAnsi="Roboto Mono" w:cs="宋体"/>
          <w:color w:val="A626A4"/>
          <w:kern w:val="0"/>
          <w:sz w:val="22"/>
        </w:rPr>
        <w:t>ID</w:t>
      </w:r>
      <w:r w:rsidRPr="00501B99">
        <w:rPr>
          <w:rFonts w:ascii="Roboto Mono" w:eastAsia="宋体" w:hAnsi="Roboto Mono" w:cs="宋体"/>
          <w:color w:val="A626A4"/>
          <w:kern w:val="0"/>
          <w:sz w:val="22"/>
        </w:rPr>
        <w:t>，用于用户身份验证</w:t>
      </w:r>
    </w:p>
    <w:p w14:paraId="60D5DD95"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exportType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导出类型：</w:t>
      </w:r>
      <w:r w:rsidRPr="00501B99">
        <w:rPr>
          <w:rFonts w:ascii="Roboto Mono" w:eastAsia="宋体" w:hAnsi="Roboto Mono" w:cs="宋体"/>
          <w:color w:val="A626A4"/>
          <w:kern w:val="0"/>
          <w:sz w:val="22"/>
        </w:rPr>
        <w:t>attendance(</w:t>
      </w:r>
      <w:r w:rsidRPr="00501B99">
        <w:rPr>
          <w:rFonts w:ascii="Roboto Mono" w:eastAsia="宋体" w:hAnsi="Roboto Mono" w:cs="宋体"/>
          <w:color w:val="A626A4"/>
          <w:kern w:val="0"/>
          <w:sz w:val="22"/>
        </w:rPr>
        <w:t>考勤</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recognition(</w:t>
      </w:r>
      <w:r w:rsidRPr="00501B99">
        <w:rPr>
          <w:rFonts w:ascii="Roboto Mono" w:eastAsia="宋体" w:hAnsi="Roboto Mono" w:cs="宋体"/>
          <w:color w:val="A626A4"/>
          <w:kern w:val="0"/>
          <w:sz w:val="22"/>
        </w:rPr>
        <w:t>识别记录</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device(</w:t>
      </w:r>
      <w:r w:rsidRPr="00501B99">
        <w:rPr>
          <w:rFonts w:ascii="Roboto Mono" w:eastAsia="宋体" w:hAnsi="Roboto Mono" w:cs="宋体"/>
          <w:color w:val="A626A4"/>
          <w:kern w:val="0"/>
          <w:sz w:val="22"/>
        </w:rPr>
        <w:t>设备状态</w:t>
      </w:r>
      <w:r w:rsidRPr="00501B99">
        <w:rPr>
          <w:rFonts w:ascii="Roboto Mono" w:eastAsia="宋体" w:hAnsi="Roboto Mono" w:cs="宋体"/>
          <w:color w:val="A626A4"/>
          <w:kern w:val="0"/>
          <w:sz w:val="22"/>
        </w:rPr>
        <w:t>)</w:t>
      </w:r>
    </w:p>
    <w:p w14:paraId="07A27E17"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timeRange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时间范围格式：</w:t>
      </w:r>
      <w:r w:rsidRPr="00501B99">
        <w:rPr>
          <w:rFonts w:ascii="Roboto Mono" w:eastAsia="宋体" w:hAnsi="Roboto Mono" w:cs="宋体"/>
          <w:color w:val="A626A4"/>
          <w:kern w:val="0"/>
          <w:sz w:val="22"/>
        </w:rPr>
        <w:t>"2024-01-01 00:00:00_to_2024-01-31 23:59:59"</w:t>
      </w:r>
    </w:p>
    <w:p w14:paraId="7FCBED7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format;           // </w:t>
      </w:r>
      <w:r w:rsidRPr="00501B99">
        <w:rPr>
          <w:rFonts w:ascii="Roboto Mono" w:eastAsia="宋体" w:hAnsi="Roboto Mono" w:cs="宋体"/>
          <w:color w:val="A626A4"/>
          <w:kern w:val="0"/>
          <w:sz w:val="22"/>
        </w:rPr>
        <w:t>导出格式：</w:t>
      </w:r>
      <w:r w:rsidRPr="00501B99">
        <w:rPr>
          <w:rFonts w:ascii="Roboto Mono" w:eastAsia="宋体" w:hAnsi="Roboto Mono" w:cs="宋体"/>
          <w:color w:val="A626A4"/>
          <w:kern w:val="0"/>
          <w:sz w:val="22"/>
        </w:rPr>
        <w:t>excel</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pdf</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csv</w:t>
      </w:r>
    </w:p>
    <w:p w14:paraId="4D625935"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filePath</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文件保存路径，可为空（使用默认路径）</w:t>
      </w:r>
    </w:p>
    <w:p w14:paraId="510511B5"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map&lt;string, string&gt; criteria; // </w:t>
      </w:r>
      <w:r w:rsidRPr="00501B99">
        <w:rPr>
          <w:rFonts w:ascii="Roboto Mono" w:eastAsia="宋体" w:hAnsi="Roboto Mono" w:cs="宋体"/>
          <w:color w:val="A626A4"/>
          <w:kern w:val="0"/>
          <w:sz w:val="22"/>
        </w:rPr>
        <w:t>查询条件键值对，如：</w:t>
      </w:r>
      <w:r w:rsidRPr="00501B99">
        <w:rPr>
          <w:rFonts w:ascii="Roboto Mono" w:eastAsia="宋体" w:hAnsi="Roboto Mono" w:cs="宋体"/>
          <w:color w:val="A626A4"/>
          <w:kern w:val="0"/>
          <w:sz w:val="22"/>
        </w:rPr>
        <w:t>{"department":"</w:t>
      </w:r>
      <w:r w:rsidRPr="00501B99">
        <w:rPr>
          <w:rFonts w:ascii="Roboto Mono" w:eastAsia="宋体" w:hAnsi="Roboto Mono" w:cs="宋体"/>
          <w:color w:val="A626A4"/>
          <w:kern w:val="0"/>
          <w:sz w:val="22"/>
        </w:rPr>
        <w:t>技术部</w:t>
      </w:r>
      <w:r w:rsidRPr="00501B99">
        <w:rPr>
          <w:rFonts w:ascii="Roboto Mono" w:eastAsia="宋体" w:hAnsi="Roboto Mono" w:cs="宋体"/>
          <w:color w:val="A626A4"/>
          <w:kern w:val="0"/>
          <w:sz w:val="22"/>
        </w:rPr>
        <w:t>","status":"</w:t>
      </w:r>
      <w:r w:rsidRPr="00501B99">
        <w:rPr>
          <w:rFonts w:ascii="Roboto Mono" w:eastAsia="宋体" w:hAnsi="Roboto Mono" w:cs="宋体"/>
          <w:color w:val="A626A4"/>
          <w:kern w:val="0"/>
          <w:sz w:val="22"/>
        </w:rPr>
        <w:t>正常</w:t>
      </w:r>
      <w:r w:rsidRPr="00501B99">
        <w:rPr>
          <w:rFonts w:ascii="Roboto Mono" w:eastAsia="宋体" w:hAnsi="Roboto Mono" w:cs="宋体"/>
          <w:color w:val="A626A4"/>
          <w:kern w:val="0"/>
          <w:sz w:val="22"/>
        </w:rPr>
        <w:t>"}</w:t>
      </w:r>
    </w:p>
    <w:p w14:paraId="4A852339"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70A50CB5"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：客户端请求导出指定类型的数据报表</w:t>
      </w:r>
    </w:p>
    <w:p w14:paraId="2BCBA372" w14:textId="1713ADA5"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4. </w:t>
      </w:r>
      <w:proofErr w:type="spellStart"/>
      <w:r w:rsidRPr="00501B99">
        <w:rPr>
          <w:rFonts w:ascii="Segoe UI" w:eastAsia="宋体" w:hAnsi="Segoe UI" w:cs="Segoe UI"/>
          <w:b/>
          <w:bCs/>
          <w:color w:val="404040"/>
          <w:kern w:val="0"/>
          <w:sz w:val="27"/>
          <w:szCs w:val="27"/>
        </w:rPr>
        <w:t>ExportHistoryRequest</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导出历史记录请求</w:t>
      </w:r>
    </w:p>
    <w:p w14:paraId="3E4A1D30"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ExportHistoryRequest</w:t>
      </w:r>
      <w:proofErr w:type="spellEnd"/>
      <w:r w:rsidRPr="00501B99">
        <w:rPr>
          <w:rFonts w:ascii="Roboto Mono" w:eastAsia="宋体" w:hAnsi="Roboto Mono" w:cs="宋体"/>
          <w:color w:val="A626A4"/>
          <w:kern w:val="0"/>
          <w:sz w:val="22"/>
        </w:rPr>
        <w:t xml:space="preserve"> {</w:t>
      </w:r>
    </w:p>
    <w:p w14:paraId="3C4E8CE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sessionId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w:t>
      </w:r>
      <w:r w:rsidRPr="00501B99">
        <w:rPr>
          <w:rFonts w:ascii="Roboto Mono" w:eastAsia="宋体" w:hAnsi="Roboto Mono" w:cs="宋体"/>
          <w:color w:val="A626A4"/>
          <w:kern w:val="0"/>
          <w:sz w:val="22"/>
        </w:rPr>
        <w:t>ID</w:t>
      </w:r>
      <w:r w:rsidRPr="00501B99">
        <w:rPr>
          <w:rFonts w:ascii="Roboto Mono" w:eastAsia="宋体" w:hAnsi="Roboto Mono" w:cs="宋体"/>
          <w:color w:val="A626A4"/>
          <w:kern w:val="0"/>
          <w:sz w:val="22"/>
        </w:rPr>
        <w:t>，用于用户身份验证</w:t>
      </w:r>
    </w:p>
    <w:p w14:paraId="2C818624"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page;                // </w:t>
      </w:r>
      <w:r w:rsidRPr="00501B99">
        <w:rPr>
          <w:rFonts w:ascii="Roboto Mono" w:eastAsia="宋体" w:hAnsi="Roboto Mono" w:cs="宋体"/>
          <w:color w:val="A626A4"/>
          <w:kern w:val="0"/>
          <w:sz w:val="22"/>
        </w:rPr>
        <w:t>请求的页码（从</w:t>
      </w:r>
      <w:r w:rsidRPr="00501B99">
        <w:rPr>
          <w:rFonts w:ascii="Roboto Mono" w:eastAsia="宋体" w:hAnsi="Roboto Mono" w:cs="宋体"/>
          <w:color w:val="A626A4"/>
          <w:kern w:val="0"/>
          <w:sz w:val="22"/>
        </w:rPr>
        <w:t>1</w:t>
      </w:r>
      <w:r w:rsidRPr="00501B99">
        <w:rPr>
          <w:rFonts w:ascii="Roboto Mono" w:eastAsia="宋体" w:hAnsi="Roboto Mono" w:cs="宋体"/>
          <w:color w:val="A626A4"/>
          <w:kern w:val="0"/>
          <w:sz w:val="22"/>
        </w:rPr>
        <w:t>开始）</w:t>
      </w:r>
    </w:p>
    <w:p w14:paraId="0003DA57"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pageSize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每页记录数量</w:t>
      </w:r>
    </w:p>
    <w:p w14:paraId="2EDBE51E" w14:textId="68F9473D"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startTime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筛选开始时间，格式：</w:t>
      </w:r>
      <w:r w:rsidRPr="00501B99">
        <w:rPr>
          <w:rFonts w:ascii="Roboto Mono" w:eastAsia="宋体" w:hAnsi="Roboto Mono" w:cs="宋体"/>
          <w:color w:val="A626A4"/>
          <w:kern w:val="0"/>
          <w:sz w:val="22"/>
        </w:rPr>
        <w:t xml:space="preserve">"YYYY-MM-DD </w:t>
      </w:r>
    </w:p>
    <w:p w14:paraId="44F17B81" w14:textId="3E2EE71F"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endTime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筛选结束时间，格式：</w:t>
      </w:r>
      <w:r w:rsidRPr="00501B99">
        <w:rPr>
          <w:rFonts w:ascii="Roboto Mono" w:eastAsia="宋体" w:hAnsi="Roboto Mono" w:cs="宋体"/>
          <w:color w:val="A626A4"/>
          <w:kern w:val="0"/>
          <w:sz w:val="22"/>
        </w:rPr>
        <w:t xml:space="preserve">"YYYY-MM-DD </w:t>
      </w:r>
    </w:p>
    <w:p w14:paraId="7F1BCFB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68FCFC38"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：客户端请求查询导出操作历史记录</w:t>
      </w:r>
    </w:p>
    <w:p w14:paraId="4C64CEAE" w14:textId="77777777" w:rsidR="00501B99" w:rsidRPr="00501B99" w:rsidRDefault="00501B99" w:rsidP="00501B99">
      <w:pPr>
        <w:widowControl/>
        <w:shd w:val="clear" w:color="auto" w:fill="FFFFFF"/>
        <w:spacing w:before="274" w:after="206"/>
        <w:jc w:val="left"/>
        <w:outlineLvl w:val="1"/>
        <w:rPr>
          <w:rFonts w:ascii="Segoe UI" w:eastAsia="宋体" w:hAnsi="Segoe UI" w:cs="Segoe UI"/>
          <w:b/>
          <w:bCs/>
          <w:color w:val="404040"/>
          <w:kern w:val="0"/>
          <w:sz w:val="34"/>
          <w:szCs w:val="34"/>
        </w:rPr>
      </w:pPr>
      <w:r w:rsidRPr="00501B99">
        <w:rPr>
          <w:rFonts w:ascii="Segoe UI" w:eastAsia="宋体" w:hAnsi="Segoe UI" w:cs="Segoe UI"/>
          <w:b/>
          <w:bCs/>
          <w:color w:val="404040"/>
          <w:kern w:val="0"/>
          <w:sz w:val="34"/>
          <w:szCs w:val="34"/>
        </w:rPr>
        <w:t>响应结构体</w:t>
      </w:r>
    </w:p>
    <w:p w14:paraId="56CDD037" w14:textId="286562AF"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1. </w:t>
      </w:r>
      <w:proofErr w:type="spellStart"/>
      <w:r w:rsidRPr="00501B99">
        <w:rPr>
          <w:rFonts w:ascii="Segoe UI" w:eastAsia="宋体" w:hAnsi="Segoe UI" w:cs="Segoe UI"/>
          <w:b/>
          <w:bCs/>
          <w:color w:val="404040"/>
          <w:kern w:val="0"/>
          <w:sz w:val="27"/>
          <w:szCs w:val="27"/>
        </w:rPr>
        <w:t>ConfigResponse</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配置操作响应</w:t>
      </w:r>
    </w:p>
    <w:p w14:paraId="30B9B2A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ConfigResponse</w:t>
      </w:r>
      <w:proofErr w:type="spellEnd"/>
      <w:r w:rsidRPr="00501B99">
        <w:rPr>
          <w:rFonts w:ascii="Roboto Mono" w:eastAsia="宋体" w:hAnsi="Roboto Mono" w:cs="宋体"/>
          <w:color w:val="A626A4"/>
          <w:kern w:val="0"/>
          <w:sz w:val="22"/>
        </w:rPr>
        <w:t xml:space="preserve"> {</w:t>
      </w:r>
    </w:p>
    <w:p w14:paraId="5F08C235"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bool success;            // </w:t>
      </w:r>
      <w:r w:rsidRPr="00501B99">
        <w:rPr>
          <w:rFonts w:ascii="Roboto Mono" w:eastAsia="宋体" w:hAnsi="Roboto Mono" w:cs="宋体"/>
          <w:color w:val="A626A4"/>
          <w:kern w:val="0"/>
          <w:sz w:val="22"/>
        </w:rPr>
        <w:t>操作是否成功：</w:t>
      </w:r>
      <w:r w:rsidRPr="00501B99">
        <w:rPr>
          <w:rFonts w:ascii="Roboto Mono" w:eastAsia="宋体" w:hAnsi="Roboto Mono" w:cs="宋体"/>
          <w:color w:val="A626A4"/>
          <w:kern w:val="0"/>
          <w:sz w:val="22"/>
        </w:rPr>
        <w:t>true-</w:t>
      </w:r>
      <w:r w:rsidRPr="00501B99">
        <w:rPr>
          <w:rFonts w:ascii="Roboto Mono" w:eastAsia="宋体" w:hAnsi="Roboto Mono" w:cs="宋体"/>
          <w:color w:val="A626A4"/>
          <w:kern w:val="0"/>
          <w:sz w:val="22"/>
        </w:rPr>
        <w:t>成功，</w:t>
      </w:r>
      <w:r w:rsidRPr="00501B99">
        <w:rPr>
          <w:rFonts w:ascii="Roboto Mono" w:eastAsia="宋体" w:hAnsi="Roboto Mono" w:cs="宋体"/>
          <w:color w:val="A626A4"/>
          <w:kern w:val="0"/>
          <w:sz w:val="22"/>
        </w:rPr>
        <w:t>false-</w:t>
      </w:r>
      <w:r w:rsidRPr="00501B99">
        <w:rPr>
          <w:rFonts w:ascii="Roboto Mono" w:eastAsia="宋体" w:hAnsi="Roboto Mono" w:cs="宋体"/>
          <w:color w:val="A626A4"/>
          <w:kern w:val="0"/>
          <w:sz w:val="22"/>
        </w:rPr>
        <w:t>失败</w:t>
      </w:r>
    </w:p>
    <w:p w14:paraId="6E0F54E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message;          // </w:t>
      </w:r>
      <w:r w:rsidRPr="00501B99">
        <w:rPr>
          <w:rFonts w:ascii="Roboto Mono" w:eastAsia="宋体" w:hAnsi="Roboto Mono" w:cs="宋体"/>
          <w:color w:val="A626A4"/>
          <w:kern w:val="0"/>
          <w:sz w:val="22"/>
        </w:rPr>
        <w:t>操作结果消息，包含错误信息或成功提示</w:t>
      </w:r>
    </w:p>
    <w:p w14:paraId="5D39001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lastRenderedPageBreak/>
        <w:t xml:space="preserve">    map&lt;string, string&gt; </w:t>
      </w:r>
      <w:proofErr w:type="spellStart"/>
      <w:r w:rsidRPr="00501B99">
        <w:rPr>
          <w:rFonts w:ascii="Roboto Mono" w:eastAsia="宋体" w:hAnsi="Roboto Mono" w:cs="宋体"/>
          <w:color w:val="A626A4"/>
          <w:kern w:val="0"/>
          <w:sz w:val="22"/>
        </w:rPr>
        <w:t>configData</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配置数据键值对，仅在获取配置时使用</w:t>
      </w:r>
    </w:p>
    <w:p w14:paraId="6EC5CBB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35254FB9"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：服务端响应配置相关的操作结果</w:t>
      </w:r>
    </w:p>
    <w:p w14:paraId="362201B0" w14:textId="5487A5EB"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2. </w:t>
      </w:r>
      <w:proofErr w:type="spellStart"/>
      <w:r w:rsidRPr="00501B99">
        <w:rPr>
          <w:rFonts w:ascii="Segoe UI" w:eastAsia="宋体" w:hAnsi="Segoe UI" w:cs="Segoe UI"/>
          <w:b/>
          <w:bCs/>
          <w:color w:val="404040"/>
          <w:kern w:val="0"/>
          <w:sz w:val="27"/>
          <w:szCs w:val="27"/>
        </w:rPr>
        <w:t>ExportResponse</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导出操作响应</w:t>
      </w:r>
    </w:p>
    <w:p w14:paraId="51A77FB3"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ExportResponse</w:t>
      </w:r>
      <w:proofErr w:type="spellEnd"/>
      <w:r w:rsidRPr="00501B99">
        <w:rPr>
          <w:rFonts w:ascii="Roboto Mono" w:eastAsia="宋体" w:hAnsi="Roboto Mono" w:cs="宋体"/>
          <w:color w:val="A626A4"/>
          <w:kern w:val="0"/>
          <w:sz w:val="22"/>
        </w:rPr>
        <w:t xml:space="preserve"> {</w:t>
      </w:r>
    </w:p>
    <w:p w14:paraId="21DAC9CD"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bool success;            // </w:t>
      </w:r>
      <w:r w:rsidRPr="00501B99">
        <w:rPr>
          <w:rFonts w:ascii="Roboto Mono" w:eastAsia="宋体" w:hAnsi="Roboto Mono" w:cs="宋体"/>
          <w:color w:val="A626A4"/>
          <w:kern w:val="0"/>
          <w:sz w:val="22"/>
        </w:rPr>
        <w:t>导出是否成功：</w:t>
      </w:r>
      <w:r w:rsidRPr="00501B99">
        <w:rPr>
          <w:rFonts w:ascii="Roboto Mono" w:eastAsia="宋体" w:hAnsi="Roboto Mono" w:cs="宋体"/>
          <w:color w:val="A626A4"/>
          <w:kern w:val="0"/>
          <w:sz w:val="22"/>
        </w:rPr>
        <w:t>true-</w:t>
      </w:r>
      <w:r w:rsidRPr="00501B99">
        <w:rPr>
          <w:rFonts w:ascii="Roboto Mono" w:eastAsia="宋体" w:hAnsi="Roboto Mono" w:cs="宋体"/>
          <w:color w:val="A626A4"/>
          <w:kern w:val="0"/>
          <w:sz w:val="22"/>
        </w:rPr>
        <w:t>成功，</w:t>
      </w:r>
      <w:r w:rsidRPr="00501B99">
        <w:rPr>
          <w:rFonts w:ascii="Roboto Mono" w:eastAsia="宋体" w:hAnsi="Roboto Mono" w:cs="宋体"/>
          <w:color w:val="A626A4"/>
          <w:kern w:val="0"/>
          <w:sz w:val="22"/>
        </w:rPr>
        <w:t>false-</w:t>
      </w:r>
      <w:r w:rsidRPr="00501B99">
        <w:rPr>
          <w:rFonts w:ascii="Roboto Mono" w:eastAsia="宋体" w:hAnsi="Roboto Mono" w:cs="宋体"/>
          <w:color w:val="A626A4"/>
          <w:kern w:val="0"/>
          <w:sz w:val="22"/>
        </w:rPr>
        <w:t>失败</w:t>
      </w:r>
    </w:p>
    <w:p w14:paraId="617C73C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message;          // </w:t>
      </w:r>
      <w:r w:rsidRPr="00501B99">
        <w:rPr>
          <w:rFonts w:ascii="Roboto Mono" w:eastAsia="宋体" w:hAnsi="Roboto Mono" w:cs="宋体"/>
          <w:color w:val="A626A4"/>
          <w:kern w:val="0"/>
          <w:sz w:val="22"/>
        </w:rPr>
        <w:t>导出结果消息，包含错误信息或成功提示</w:t>
      </w:r>
    </w:p>
    <w:p w14:paraId="7E73270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filePath</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导出的文件完整路径</w:t>
      </w:r>
    </w:p>
    <w:p w14:paraId="22AD5A84"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recordCount</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导出的记录条数</w:t>
      </w:r>
    </w:p>
    <w:p w14:paraId="6F763020"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242121FB"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：服务端响应数据导出操作的结果</w:t>
      </w:r>
    </w:p>
    <w:p w14:paraId="676515CA" w14:textId="72F51A1C"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3. </w:t>
      </w:r>
      <w:proofErr w:type="spellStart"/>
      <w:r w:rsidRPr="00501B99">
        <w:rPr>
          <w:rFonts w:ascii="Segoe UI" w:eastAsia="宋体" w:hAnsi="Segoe UI" w:cs="Segoe UI"/>
          <w:b/>
          <w:bCs/>
          <w:color w:val="404040"/>
          <w:kern w:val="0"/>
          <w:sz w:val="27"/>
          <w:szCs w:val="27"/>
        </w:rPr>
        <w:t>ExportRecord</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导出记录信息</w:t>
      </w:r>
    </w:p>
    <w:p w14:paraId="2C01C492"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ExportRecord</w:t>
      </w:r>
      <w:proofErr w:type="spellEnd"/>
      <w:r w:rsidRPr="00501B99">
        <w:rPr>
          <w:rFonts w:ascii="Roboto Mono" w:eastAsia="宋体" w:hAnsi="Roboto Mono" w:cs="宋体"/>
          <w:color w:val="A626A4"/>
          <w:kern w:val="0"/>
          <w:sz w:val="22"/>
        </w:rPr>
        <w:t xml:space="preserve"> {</w:t>
      </w:r>
    </w:p>
    <w:p w14:paraId="5ADED4E0"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id;                  // </w:t>
      </w:r>
      <w:r w:rsidRPr="00501B99">
        <w:rPr>
          <w:rFonts w:ascii="Roboto Mono" w:eastAsia="宋体" w:hAnsi="Roboto Mono" w:cs="宋体"/>
          <w:color w:val="A626A4"/>
          <w:kern w:val="0"/>
          <w:sz w:val="22"/>
        </w:rPr>
        <w:t>记录唯一标识</w:t>
      </w:r>
      <w:r w:rsidRPr="00501B99">
        <w:rPr>
          <w:rFonts w:ascii="Roboto Mono" w:eastAsia="宋体" w:hAnsi="Roboto Mono" w:cs="宋体"/>
          <w:color w:val="A626A4"/>
          <w:kern w:val="0"/>
          <w:sz w:val="22"/>
        </w:rPr>
        <w:t>ID</w:t>
      </w:r>
    </w:p>
    <w:p w14:paraId="31998C4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exportTime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导出时间，格式：</w:t>
      </w:r>
      <w:r w:rsidRPr="00501B99">
        <w:rPr>
          <w:rFonts w:ascii="Roboto Mono" w:eastAsia="宋体" w:hAnsi="Roboto Mono" w:cs="宋体"/>
          <w:color w:val="A626A4"/>
          <w:kern w:val="0"/>
          <w:sz w:val="22"/>
        </w:rPr>
        <w:t xml:space="preserve">"YYYY-MM-DD </w:t>
      </w:r>
      <w:proofErr w:type="spellStart"/>
      <w:r w:rsidRPr="00501B99">
        <w:rPr>
          <w:rFonts w:ascii="Roboto Mono" w:eastAsia="宋体" w:hAnsi="Roboto Mono" w:cs="宋体"/>
          <w:color w:val="A626A4"/>
          <w:kern w:val="0"/>
          <w:sz w:val="22"/>
        </w:rPr>
        <w:t>HH:</w:t>
      </w:r>
      <w:proofErr w:type="gramStart"/>
      <w:r w:rsidRPr="00501B99">
        <w:rPr>
          <w:rFonts w:ascii="Roboto Mono" w:eastAsia="宋体" w:hAnsi="Roboto Mono" w:cs="宋体"/>
          <w:color w:val="A626A4"/>
          <w:kern w:val="0"/>
          <w:sz w:val="22"/>
        </w:rPr>
        <w:t>mm:ss</w:t>
      </w:r>
      <w:proofErr w:type="spellEnd"/>
      <w:proofErr w:type="gramEnd"/>
      <w:r w:rsidRPr="00501B99">
        <w:rPr>
          <w:rFonts w:ascii="Roboto Mono" w:eastAsia="宋体" w:hAnsi="Roboto Mono" w:cs="宋体"/>
          <w:color w:val="A626A4"/>
          <w:kern w:val="0"/>
          <w:sz w:val="22"/>
        </w:rPr>
        <w:t>"</w:t>
      </w:r>
    </w:p>
    <w:p w14:paraId="6AA7B079"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exportType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导出类型：</w:t>
      </w:r>
      <w:r w:rsidRPr="00501B99">
        <w:rPr>
          <w:rFonts w:ascii="Roboto Mono" w:eastAsia="宋体" w:hAnsi="Roboto Mono" w:cs="宋体"/>
          <w:color w:val="A626A4"/>
          <w:kern w:val="0"/>
          <w:sz w:val="22"/>
        </w:rPr>
        <w:t>attendance/recognition/device</w:t>
      </w:r>
    </w:p>
    <w:p w14:paraId="3E29F7A3"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timeRange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导出的数据时间范围</w:t>
      </w:r>
    </w:p>
    <w:p w14:paraId="6B0DEE5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format;           // </w:t>
      </w:r>
      <w:r w:rsidRPr="00501B99">
        <w:rPr>
          <w:rFonts w:ascii="Roboto Mono" w:eastAsia="宋体" w:hAnsi="Roboto Mono" w:cs="宋体"/>
          <w:color w:val="A626A4"/>
          <w:kern w:val="0"/>
          <w:sz w:val="22"/>
        </w:rPr>
        <w:t>导出文件格式：</w:t>
      </w:r>
      <w:r w:rsidRPr="00501B99">
        <w:rPr>
          <w:rFonts w:ascii="Roboto Mono" w:eastAsia="宋体" w:hAnsi="Roboto Mono" w:cs="宋体"/>
          <w:color w:val="A626A4"/>
          <w:kern w:val="0"/>
          <w:sz w:val="22"/>
        </w:rPr>
        <w:t>excel/pdf/csv</w:t>
      </w:r>
    </w:p>
    <w:p w14:paraId="107DA6C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filePath</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导出文件存储路径</w:t>
      </w:r>
    </w:p>
    <w:p w14:paraId="3F73B6B2"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status;              // </w:t>
      </w:r>
      <w:r w:rsidRPr="00501B99">
        <w:rPr>
          <w:rFonts w:ascii="Roboto Mono" w:eastAsia="宋体" w:hAnsi="Roboto Mono" w:cs="宋体"/>
          <w:color w:val="A626A4"/>
          <w:kern w:val="0"/>
          <w:sz w:val="22"/>
        </w:rPr>
        <w:t>导出状态：</w:t>
      </w:r>
      <w:r w:rsidRPr="00501B99">
        <w:rPr>
          <w:rFonts w:ascii="Roboto Mono" w:eastAsia="宋体" w:hAnsi="Roboto Mono" w:cs="宋体"/>
          <w:color w:val="A626A4"/>
          <w:kern w:val="0"/>
          <w:sz w:val="22"/>
        </w:rPr>
        <w:t>1-</w:t>
      </w:r>
      <w:r w:rsidRPr="00501B99">
        <w:rPr>
          <w:rFonts w:ascii="Roboto Mono" w:eastAsia="宋体" w:hAnsi="Roboto Mono" w:cs="宋体"/>
          <w:color w:val="A626A4"/>
          <w:kern w:val="0"/>
          <w:sz w:val="22"/>
        </w:rPr>
        <w:t>成功，</w:t>
      </w:r>
      <w:r w:rsidRPr="00501B99">
        <w:rPr>
          <w:rFonts w:ascii="Roboto Mono" w:eastAsia="宋体" w:hAnsi="Roboto Mono" w:cs="宋体"/>
          <w:color w:val="A626A4"/>
          <w:kern w:val="0"/>
          <w:sz w:val="22"/>
        </w:rPr>
        <w:t>0-</w:t>
      </w:r>
      <w:r w:rsidRPr="00501B99">
        <w:rPr>
          <w:rFonts w:ascii="Roboto Mono" w:eastAsia="宋体" w:hAnsi="Roboto Mono" w:cs="宋体"/>
          <w:color w:val="A626A4"/>
          <w:kern w:val="0"/>
          <w:sz w:val="22"/>
        </w:rPr>
        <w:t>失败，</w:t>
      </w:r>
      <w:r w:rsidRPr="00501B99">
        <w:rPr>
          <w:rFonts w:ascii="Roboto Mono" w:eastAsia="宋体" w:hAnsi="Roboto Mono" w:cs="宋体"/>
          <w:color w:val="A626A4"/>
          <w:kern w:val="0"/>
          <w:sz w:val="22"/>
        </w:rPr>
        <w:t>2-</w:t>
      </w:r>
      <w:r w:rsidRPr="00501B99">
        <w:rPr>
          <w:rFonts w:ascii="Roboto Mono" w:eastAsia="宋体" w:hAnsi="Roboto Mono" w:cs="宋体"/>
          <w:color w:val="A626A4"/>
          <w:kern w:val="0"/>
          <w:sz w:val="22"/>
        </w:rPr>
        <w:t>进行中</w:t>
      </w:r>
    </w:p>
    <w:p w14:paraId="5534B06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queryConditions</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查询条件</w:t>
      </w:r>
      <w:r w:rsidRPr="00501B99">
        <w:rPr>
          <w:rFonts w:ascii="Roboto Mono" w:eastAsia="宋体" w:hAnsi="Roboto Mono" w:cs="宋体"/>
          <w:color w:val="A626A4"/>
          <w:kern w:val="0"/>
          <w:sz w:val="22"/>
        </w:rPr>
        <w:t>JSON</w:t>
      </w:r>
      <w:r w:rsidRPr="00501B99">
        <w:rPr>
          <w:rFonts w:ascii="Roboto Mono" w:eastAsia="宋体" w:hAnsi="Roboto Mono" w:cs="宋体"/>
          <w:color w:val="A626A4"/>
          <w:kern w:val="0"/>
          <w:sz w:val="22"/>
        </w:rPr>
        <w:t>字符串</w:t>
      </w:r>
    </w:p>
    <w:p w14:paraId="6160C5F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dataPeriod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数据时间段描述：</w:t>
      </w:r>
      <w:r w:rsidRPr="00501B99">
        <w:rPr>
          <w:rFonts w:ascii="Roboto Mono" w:eastAsia="宋体" w:hAnsi="Roboto Mono" w:cs="宋体"/>
          <w:color w:val="A626A4"/>
          <w:kern w:val="0"/>
          <w:sz w:val="22"/>
        </w:rPr>
        <w:t>"2024</w:t>
      </w:r>
      <w:r w:rsidRPr="00501B99">
        <w:rPr>
          <w:rFonts w:ascii="Roboto Mono" w:eastAsia="宋体" w:hAnsi="Roboto Mono" w:cs="宋体"/>
          <w:color w:val="A626A4"/>
          <w:kern w:val="0"/>
          <w:sz w:val="22"/>
        </w:rPr>
        <w:t>年</w:t>
      </w:r>
      <w:r w:rsidRPr="00501B99">
        <w:rPr>
          <w:rFonts w:ascii="Roboto Mono" w:eastAsia="宋体" w:hAnsi="Roboto Mono" w:cs="宋体"/>
          <w:color w:val="A626A4"/>
          <w:kern w:val="0"/>
          <w:sz w:val="22"/>
        </w:rPr>
        <w:t>1</w:t>
      </w:r>
      <w:r w:rsidRPr="00501B99">
        <w:rPr>
          <w:rFonts w:ascii="Roboto Mono" w:eastAsia="宋体" w:hAnsi="Roboto Mono" w:cs="宋体"/>
          <w:color w:val="A626A4"/>
          <w:kern w:val="0"/>
          <w:sz w:val="22"/>
        </w:rPr>
        <w:t>月</w:t>
      </w:r>
      <w:r w:rsidRPr="00501B99">
        <w:rPr>
          <w:rFonts w:ascii="Roboto Mono" w:eastAsia="宋体" w:hAnsi="Roboto Mono" w:cs="宋体"/>
          <w:color w:val="A626A4"/>
          <w:kern w:val="0"/>
          <w:sz w:val="22"/>
        </w:rPr>
        <w:t>"</w:t>
      </w:r>
      <w:r w:rsidRPr="00501B99">
        <w:rPr>
          <w:rFonts w:ascii="Roboto Mono" w:eastAsia="宋体" w:hAnsi="Roboto Mono" w:cs="宋体"/>
          <w:color w:val="A626A4"/>
          <w:kern w:val="0"/>
          <w:sz w:val="22"/>
        </w:rPr>
        <w:t>等</w:t>
      </w:r>
    </w:p>
    <w:p w14:paraId="5897B7C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userName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执行导出的用户名</w:t>
      </w:r>
    </w:p>
    <w:p w14:paraId="4F720A5C"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userId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执行导出的用户</w:t>
      </w:r>
      <w:r w:rsidRPr="00501B99">
        <w:rPr>
          <w:rFonts w:ascii="Roboto Mono" w:eastAsia="宋体" w:hAnsi="Roboto Mono" w:cs="宋体"/>
          <w:color w:val="A626A4"/>
          <w:kern w:val="0"/>
          <w:sz w:val="22"/>
        </w:rPr>
        <w:t>ID</w:t>
      </w:r>
    </w:p>
    <w:p w14:paraId="650446A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70188A8D"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：描述单条导出历史记录的详细信息</w:t>
      </w:r>
    </w:p>
    <w:p w14:paraId="1E41E1C4" w14:textId="1CDA249B"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4. </w:t>
      </w:r>
      <w:proofErr w:type="spellStart"/>
      <w:r w:rsidRPr="00501B99">
        <w:rPr>
          <w:rFonts w:ascii="Segoe UI" w:eastAsia="宋体" w:hAnsi="Segoe UI" w:cs="Segoe UI"/>
          <w:b/>
          <w:bCs/>
          <w:color w:val="404040"/>
          <w:kern w:val="0"/>
          <w:sz w:val="27"/>
          <w:szCs w:val="27"/>
        </w:rPr>
        <w:t>ExportHistoryResponse</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导出历史响应</w:t>
      </w:r>
    </w:p>
    <w:p w14:paraId="607ECB7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ExportHistoryResponse</w:t>
      </w:r>
      <w:proofErr w:type="spellEnd"/>
      <w:r w:rsidRPr="00501B99">
        <w:rPr>
          <w:rFonts w:ascii="Roboto Mono" w:eastAsia="宋体" w:hAnsi="Roboto Mono" w:cs="宋体"/>
          <w:color w:val="A626A4"/>
          <w:kern w:val="0"/>
          <w:sz w:val="22"/>
        </w:rPr>
        <w:t xml:space="preserve"> {</w:t>
      </w:r>
    </w:p>
    <w:p w14:paraId="7B511F1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bool success;            // </w:t>
      </w:r>
      <w:r w:rsidRPr="00501B99">
        <w:rPr>
          <w:rFonts w:ascii="Roboto Mono" w:eastAsia="宋体" w:hAnsi="Roboto Mono" w:cs="宋体"/>
          <w:color w:val="A626A4"/>
          <w:kern w:val="0"/>
          <w:sz w:val="22"/>
        </w:rPr>
        <w:t>查询是否成功：</w:t>
      </w:r>
      <w:r w:rsidRPr="00501B99">
        <w:rPr>
          <w:rFonts w:ascii="Roboto Mono" w:eastAsia="宋体" w:hAnsi="Roboto Mono" w:cs="宋体"/>
          <w:color w:val="A626A4"/>
          <w:kern w:val="0"/>
          <w:sz w:val="22"/>
        </w:rPr>
        <w:t>true-</w:t>
      </w:r>
      <w:r w:rsidRPr="00501B99">
        <w:rPr>
          <w:rFonts w:ascii="Roboto Mono" w:eastAsia="宋体" w:hAnsi="Roboto Mono" w:cs="宋体"/>
          <w:color w:val="A626A4"/>
          <w:kern w:val="0"/>
          <w:sz w:val="22"/>
        </w:rPr>
        <w:t>成功，</w:t>
      </w:r>
      <w:r w:rsidRPr="00501B99">
        <w:rPr>
          <w:rFonts w:ascii="Roboto Mono" w:eastAsia="宋体" w:hAnsi="Roboto Mono" w:cs="宋体"/>
          <w:color w:val="A626A4"/>
          <w:kern w:val="0"/>
          <w:sz w:val="22"/>
        </w:rPr>
        <w:t>false-</w:t>
      </w:r>
      <w:r w:rsidRPr="00501B99">
        <w:rPr>
          <w:rFonts w:ascii="Roboto Mono" w:eastAsia="宋体" w:hAnsi="Roboto Mono" w:cs="宋体"/>
          <w:color w:val="A626A4"/>
          <w:kern w:val="0"/>
          <w:sz w:val="22"/>
        </w:rPr>
        <w:t>失败</w:t>
      </w:r>
    </w:p>
    <w:p w14:paraId="7223E89C"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message;          // </w:t>
      </w:r>
      <w:r w:rsidRPr="00501B99">
        <w:rPr>
          <w:rFonts w:ascii="Roboto Mono" w:eastAsia="宋体" w:hAnsi="Roboto Mono" w:cs="宋体"/>
          <w:color w:val="A626A4"/>
          <w:kern w:val="0"/>
          <w:sz w:val="22"/>
        </w:rPr>
        <w:t>查询结果消息</w:t>
      </w:r>
    </w:p>
    <w:p w14:paraId="669FAEB7"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vector&lt;</w:t>
      </w:r>
      <w:proofErr w:type="spellStart"/>
      <w:r w:rsidRPr="00501B99">
        <w:rPr>
          <w:rFonts w:ascii="Roboto Mono" w:eastAsia="宋体" w:hAnsi="Roboto Mono" w:cs="宋体"/>
          <w:color w:val="A626A4"/>
          <w:kern w:val="0"/>
          <w:sz w:val="22"/>
        </w:rPr>
        <w:t>ExportRecord</w:t>
      </w:r>
      <w:proofErr w:type="spellEnd"/>
      <w:r w:rsidRPr="00501B99">
        <w:rPr>
          <w:rFonts w:ascii="Roboto Mono" w:eastAsia="宋体" w:hAnsi="Roboto Mono" w:cs="宋体"/>
          <w:color w:val="A626A4"/>
          <w:kern w:val="0"/>
          <w:sz w:val="22"/>
        </w:rPr>
        <w:t xml:space="preserve">&gt; records; // </w:t>
      </w:r>
      <w:r w:rsidRPr="00501B99">
        <w:rPr>
          <w:rFonts w:ascii="Roboto Mono" w:eastAsia="宋体" w:hAnsi="Roboto Mono" w:cs="宋体"/>
          <w:color w:val="A626A4"/>
          <w:kern w:val="0"/>
          <w:sz w:val="22"/>
        </w:rPr>
        <w:t>导出记录列表</w:t>
      </w:r>
    </w:p>
    <w:p w14:paraId="16FEA10A"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lastRenderedPageBreak/>
        <w:t xml:space="preserve">    int </w:t>
      </w:r>
      <w:proofErr w:type="spellStart"/>
      <w:r w:rsidRPr="00501B99">
        <w:rPr>
          <w:rFonts w:ascii="Roboto Mono" w:eastAsia="宋体" w:hAnsi="Roboto Mono" w:cs="宋体"/>
          <w:color w:val="A626A4"/>
          <w:kern w:val="0"/>
          <w:sz w:val="22"/>
        </w:rPr>
        <w:t>totalCount</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总记录数（用于分页）</w:t>
      </w:r>
    </w:p>
    <w:p w14:paraId="4174A817"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totalPages</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总页数</w:t>
      </w:r>
    </w:p>
    <w:p w14:paraId="336161A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currentPage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当前页码</w:t>
      </w:r>
    </w:p>
    <w:p w14:paraId="39ED3C8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5D390673" w14:textId="77777777" w:rsidR="00501B99" w:rsidRPr="00501B99" w:rsidRDefault="00501B99" w:rsidP="00501B99">
      <w:pPr>
        <w:widowControl/>
        <w:shd w:val="clear" w:color="auto" w:fill="FFFFFF"/>
        <w:spacing w:before="206" w:after="206" w:line="429" w:lineRule="atLeast"/>
        <w:jc w:val="left"/>
        <w:rPr>
          <w:rFonts w:ascii="Segoe UI" w:eastAsia="宋体" w:hAnsi="Segoe UI" w:cs="Segoe UI"/>
          <w:color w:val="404040"/>
          <w:kern w:val="0"/>
          <w:sz w:val="24"/>
          <w:szCs w:val="24"/>
        </w:rPr>
      </w:pPr>
      <w:r w:rsidRPr="00501B99">
        <w:rPr>
          <w:rFonts w:ascii="Segoe UI" w:eastAsia="宋体" w:hAnsi="Segoe UI" w:cs="Segoe UI"/>
          <w:b/>
          <w:bCs/>
          <w:color w:val="404040"/>
          <w:kern w:val="0"/>
          <w:sz w:val="24"/>
          <w:szCs w:val="24"/>
        </w:rPr>
        <w:t>功能</w:t>
      </w:r>
      <w:r w:rsidRPr="00501B99">
        <w:rPr>
          <w:rFonts w:ascii="Segoe UI" w:eastAsia="宋体" w:hAnsi="Segoe UI" w:cs="Segoe UI"/>
          <w:color w:val="404040"/>
          <w:kern w:val="0"/>
          <w:sz w:val="24"/>
          <w:szCs w:val="24"/>
        </w:rPr>
        <w:t>：服务端响应导出历史查询请求，返回分页的导出记录列表</w:t>
      </w:r>
    </w:p>
    <w:p w14:paraId="6FB95512" w14:textId="77777777" w:rsidR="00501B99" w:rsidRPr="00501B99" w:rsidRDefault="00501B99" w:rsidP="00501B99">
      <w:pPr>
        <w:widowControl/>
        <w:shd w:val="clear" w:color="auto" w:fill="FFFFFF"/>
        <w:spacing w:before="274" w:after="206"/>
        <w:jc w:val="left"/>
        <w:outlineLvl w:val="1"/>
        <w:rPr>
          <w:rFonts w:ascii="Segoe UI" w:eastAsia="宋体" w:hAnsi="Segoe UI" w:cs="Segoe UI"/>
          <w:b/>
          <w:bCs/>
          <w:color w:val="404040"/>
          <w:kern w:val="0"/>
          <w:sz w:val="34"/>
          <w:szCs w:val="34"/>
        </w:rPr>
      </w:pPr>
      <w:r w:rsidRPr="00501B99">
        <w:rPr>
          <w:rFonts w:ascii="Segoe UI" w:eastAsia="宋体" w:hAnsi="Segoe UI" w:cs="Segoe UI"/>
          <w:b/>
          <w:bCs/>
          <w:color w:val="404040"/>
          <w:kern w:val="0"/>
          <w:sz w:val="34"/>
          <w:szCs w:val="34"/>
        </w:rPr>
        <w:t>配套工具结构体</w:t>
      </w:r>
    </w:p>
    <w:p w14:paraId="3C2EAA87" w14:textId="087D8206"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1. </w:t>
      </w:r>
      <w:proofErr w:type="spellStart"/>
      <w:r w:rsidRPr="00501B99">
        <w:rPr>
          <w:rFonts w:ascii="Segoe UI" w:eastAsia="宋体" w:hAnsi="Segoe UI" w:cs="Segoe UI"/>
          <w:b/>
          <w:bCs/>
          <w:color w:val="404040"/>
          <w:kern w:val="0"/>
          <w:sz w:val="27"/>
          <w:szCs w:val="27"/>
        </w:rPr>
        <w:t>LoginRequest</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登录请求</w:t>
      </w:r>
    </w:p>
    <w:p w14:paraId="6550DCCD"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LoginRequest</w:t>
      </w:r>
      <w:proofErr w:type="spellEnd"/>
      <w:r w:rsidRPr="00501B99">
        <w:rPr>
          <w:rFonts w:ascii="Roboto Mono" w:eastAsia="宋体" w:hAnsi="Roboto Mono" w:cs="宋体"/>
          <w:color w:val="A626A4"/>
          <w:kern w:val="0"/>
          <w:sz w:val="22"/>
        </w:rPr>
        <w:t xml:space="preserve"> {</w:t>
      </w:r>
    </w:p>
    <w:p w14:paraId="6A33838E"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username;         // </w:t>
      </w:r>
      <w:r w:rsidRPr="00501B99">
        <w:rPr>
          <w:rFonts w:ascii="Roboto Mono" w:eastAsia="宋体" w:hAnsi="Roboto Mono" w:cs="宋体"/>
          <w:color w:val="A626A4"/>
          <w:kern w:val="0"/>
          <w:sz w:val="22"/>
        </w:rPr>
        <w:t>用户名</w:t>
      </w:r>
    </w:p>
    <w:p w14:paraId="554ACBAE"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password;         // </w:t>
      </w:r>
      <w:r w:rsidRPr="00501B99">
        <w:rPr>
          <w:rFonts w:ascii="Roboto Mono" w:eastAsia="宋体" w:hAnsi="Roboto Mono" w:cs="宋体"/>
          <w:color w:val="A626A4"/>
          <w:kern w:val="0"/>
          <w:sz w:val="22"/>
        </w:rPr>
        <w:t>密码（</w:t>
      </w:r>
      <w:r w:rsidRPr="00501B99">
        <w:rPr>
          <w:rFonts w:ascii="Roboto Mono" w:eastAsia="宋体" w:hAnsi="Roboto Mono" w:cs="宋体"/>
          <w:color w:val="A626A4"/>
          <w:kern w:val="0"/>
          <w:sz w:val="22"/>
        </w:rPr>
        <w:t>MD5</w:t>
      </w:r>
      <w:r w:rsidRPr="00501B99">
        <w:rPr>
          <w:rFonts w:ascii="Roboto Mono" w:eastAsia="宋体" w:hAnsi="Roboto Mono" w:cs="宋体"/>
          <w:color w:val="A626A4"/>
          <w:kern w:val="0"/>
          <w:sz w:val="22"/>
        </w:rPr>
        <w:t>加密）</w:t>
      </w:r>
    </w:p>
    <w:p w14:paraId="3174BE09"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clientVersion</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客户端版本号</w:t>
      </w:r>
    </w:p>
    <w:p w14:paraId="66AB215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7620F084" w14:textId="0BD1F3BF"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2. </w:t>
      </w:r>
      <w:proofErr w:type="spellStart"/>
      <w:r w:rsidRPr="00501B99">
        <w:rPr>
          <w:rFonts w:ascii="Segoe UI" w:eastAsia="宋体" w:hAnsi="Segoe UI" w:cs="Segoe UI"/>
          <w:b/>
          <w:bCs/>
          <w:color w:val="404040"/>
          <w:kern w:val="0"/>
          <w:sz w:val="27"/>
          <w:szCs w:val="27"/>
        </w:rPr>
        <w:t>LoginResponse</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登录响应</w:t>
      </w:r>
    </w:p>
    <w:p w14:paraId="68B7E8DE"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struct </w:t>
      </w:r>
      <w:proofErr w:type="spellStart"/>
      <w:r w:rsidRPr="00501B99">
        <w:rPr>
          <w:rFonts w:ascii="Roboto Mono" w:eastAsia="宋体" w:hAnsi="Roboto Mono" w:cs="宋体"/>
          <w:color w:val="A626A4"/>
          <w:kern w:val="0"/>
          <w:sz w:val="22"/>
        </w:rPr>
        <w:t>LoginResponse</w:t>
      </w:r>
      <w:proofErr w:type="spellEnd"/>
      <w:r w:rsidRPr="00501B99">
        <w:rPr>
          <w:rFonts w:ascii="Roboto Mono" w:eastAsia="宋体" w:hAnsi="Roboto Mono" w:cs="宋体"/>
          <w:color w:val="A626A4"/>
          <w:kern w:val="0"/>
          <w:sz w:val="22"/>
        </w:rPr>
        <w:t xml:space="preserve"> {</w:t>
      </w:r>
    </w:p>
    <w:p w14:paraId="726D82A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bool success;            // </w:t>
      </w:r>
      <w:r w:rsidRPr="00501B99">
        <w:rPr>
          <w:rFonts w:ascii="Roboto Mono" w:eastAsia="宋体" w:hAnsi="Roboto Mono" w:cs="宋体"/>
          <w:color w:val="A626A4"/>
          <w:kern w:val="0"/>
          <w:sz w:val="22"/>
        </w:rPr>
        <w:t>登录是否成功</w:t>
      </w:r>
    </w:p>
    <w:p w14:paraId="6E3A6A74"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message;          // </w:t>
      </w:r>
      <w:r w:rsidRPr="00501B99">
        <w:rPr>
          <w:rFonts w:ascii="Roboto Mono" w:eastAsia="宋体" w:hAnsi="Roboto Mono" w:cs="宋体"/>
          <w:color w:val="A626A4"/>
          <w:kern w:val="0"/>
          <w:sz w:val="22"/>
        </w:rPr>
        <w:t>登录结果消息</w:t>
      </w:r>
    </w:p>
    <w:p w14:paraId="5212D50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sessionId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w:t>
      </w:r>
      <w:r w:rsidRPr="00501B99">
        <w:rPr>
          <w:rFonts w:ascii="Roboto Mono" w:eastAsia="宋体" w:hAnsi="Roboto Mono" w:cs="宋体"/>
          <w:color w:val="A626A4"/>
          <w:kern w:val="0"/>
          <w:sz w:val="22"/>
        </w:rPr>
        <w:t>ID</w:t>
      </w:r>
      <w:r w:rsidRPr="00501B99">
        <w:rPr>
          <w:rFonts w:ascii="Roboto Mono" w:eastAsia="宋体" w:hAnsi="Roboto Mono" w:cs="宋体"/>
          <w:color w:val="A626A4"/>
          <w:kern w:val="0"/>
          <w:sz w:val="22"/>
        </w:rPr>
        <w:t>（登录成功时返回）</w:t>
      </w:r>
    </w:p>
    <w:p w14:paraId="37847019"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userId</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用户</w:t>
      </w:r>
      <w:r w:rsidRPr="00501B99">
        <w:rPr>
          <w:rFonts w:ascii="Roboto Mono" w:eastAsia="宋体" w:hAnsi="Roboto Mono" w:cs="宋体"/>
          <w:color w:val="A626A4"/>
          <w:kern w:val="0"/>
          <w:sz w:val="22"/>
        </w:rPr>
        <w:t>ID</w:t>
      </w:r>
    </w:p>
    <w:p w14:paraId="6ECD4C24"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string </w:t>
      </w:r>
      <w:proofErr w:type="spellStart"/>
      <w:r w:rsidRPr="00501B99">
        <w:rPr>
          <w:rFonts w:ascii="Roboto Mono" w:eastAsia="宋体" w:hAnsi="Roboto Mono" w:cs="宋体"/>
          <w:color w:val="A626A4"/>
          <w:kern w:val="0"/>
          <w:sz w:val="22"/>
        </w:rPr>
        <w:t>userRole</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用户角色：</w:t>
      </w:r>
      <w:r w:rsidRPr="00501B99">
        <w:rPr>
          <w:rFonts w:ascii="Roboto Mono" w:eastAsia="宋体" w:hAnsi="Roboto Mono" w:cs="宋体"/>
          <w:color w:val="A626A4"/>
          <w:kern w:val="0"/>
          <w:sz w:val="22"/>
        </w:rPr>
        <w:t>admin/user/guest</w:t>
      </w:r>
    </w:p>
    <w:p w14:paraId="54EEF1D8"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 xml:space="preserve">    int </w:t>
      </w:r>
      <w:proofErr w:type="spellStart"/>
      <w:r w:rsidRPr="00501B99">
        <w:rPr>
          <w:rFonts w:ascii="Roboto Mono" w:eastAsia="宋体" w:hAnsi="Roboto Mono" w:cs="宋体"/>
          <w:color w:val="A626A4"/>
          <w:kern w:val="0"/>
          <w:sz w:val="22"/>
        </w:rPr>
        <w:t>sessionTimeout</w:t>
      </w:r>
      <w:proofErr w:type="spellEnd"/>
      <w:r w:rsidRPr="00501B99">
        <w:rPr>
          <w:rFonts w:ascii="Roboto Mono" w:eastAsia="宋体" w:hAnsi="Roboto Mono" w:cs="宋体"/>
          <w:color w:val="A626A4"/>
          <w:kern w:val="0"/>
          <w:sz w:val="22"/>
        </w:rPr>
        <w:t xml:space="preserve">;      // </w:t>
      </w:r>
      <w:r w:rsidRPr="00501B99">
        <w:rPr>
          <w:rFonts w:ascii="Roboto Mono" w:eastAsia="宋体" w:hAnsi="Roboto Mono" w:cs="宋体"/>
          <w:color w:val="A626A4"/>
          <w:kern w:val="0"/>
          <w:sz w:val="22"/>
        </w:rPr>
        <w:t>会话超时时间（秒）</w:t>
      </w:r>
    </w:p>
    <w:p w14:paraId="6DC0D38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A626A4"/>
          <w:kern w:val="0"/>
          <w:sz w:val="22"/>
        </w:rPr>
      </w:pPr>
      <w:r w:rsidRPr="00501B99">
        <w:rPr>
          <w:rFonts w:ascii="Roboto Mono" w:eastAsia="宋体" w:hAnsi="Roboto Mono" w:cs="宋体"/>
          <w:color w:val="A626A4"/>
          <w:kern w:val="0"/>
          <w:sz w:val="22"/>
        </w:rPr>
        <w:t>};</w:t>
      </w:r>
    </w:p>
    <w:p w14:paraId="6D0E6220" w14:textId="46079C08" w:rsidR="00501B99" w:rsidRPr="00501B99" w:rsidRDefault="00501B99" w:rsidP="00501B99">
      <w:pPr>
        <w:widowControl/>
        <w:shd w:val="clear" w:color="auto" w:fill="FFFFFF"/>
        <w:spacing w:before="274" w:after="206"/>
        <w:jc w:val="left"/>
        <w:outlineLvl w:val="2"/>
        <w:rPr>
          <w:rFonts w:ascii="Segoe UI" w:eastAsia="宋体" w:hAnsi="Segoe UI" w:cs="Segoe UI"/>
          <w:b/>
          <w:bCs/>
          <w:color w:val="404040"/>
          <w:kern w:val="0"/>
          <w:sz w:val="27"/>
          <w:szCs w:val="27"/>
        </w:rPr>
      </w:pPr>
      <w:r w:rsidRPr="00501B99">
        <w:rPr>
          <w:rFonts w:ascii="Segoe UI" w:eastAsia="宋体" w:hAnsi="Segoe UI" w:cs="Segoe UI"/>
          <w:b/>
          <w:bCs/>
          <w:color w:val="404040"/>
          <w:kern w:val="0"/>
          <w:sz w:val="27"/>
          <w:szCs w:val="27"/>
        </w:rPr>
        <w:t xml:space="preserve">3. </w:t>
      </w:r>
      <w:proofErr w:type="spellStart"/>
      <w:r w:rsidRPr="00501B99">
        <w:rPr>
          <w:rFonts w:ascii="Segoe UI" w:eastAsia="宋体" w:hAnsi="Segoe UI" w:cs="Segoe UI"/>
          <w:b/>
          <w:bCs/>
          <w:color w:val="404040"/>
          <w:kern w:val="0"/>
          <w:sz w:val="27"/>
          <w:szCs w:val="27"/>
        </w:rPr>
        <w:t>FileInfo</w:t>
      </w:r>
      <w:proofErr w:type="spellEnd"/>
      <w:r w:rsidRPr="00501B99">
        <w:rPr>
          <w:rFonts w:ascii="Segoe UI" w:eastAsia="宋体" w:hAnsi="Segoe UI" w:cs="Segoe UI"/>
          <w:b/>
          <w:bCs/>
          <w:color w:val="404040"/>
          <w:kern w:val="0"/>
          <w:sz w:val="27"/>
          <w:szCs w:val="27"/>
        </w:rPr>
        <w:t xml:space="preserve"> - </w:t>
      </w:r>
      <w:r w:rsidRPr="00501B99">
        <w:rPr>
          <w:rFonts w:ascii="Segoe UI" w:eastAsia="宋体" w:hAnsi="Segoe UI" w:cs="Segoe UI"/>
          <w:b/>
          <w:bCs/>
          <w:color w:val="404040"/>
          <w:kern w:val="0"/>
          <w:sz w:val="27"/>
          <w:szCs w:val="27"/>
        </w:rPr>
        <w:t>文件信息</w:t>
      </w:r>
    </w:p>
    <w:p w14:paraId="5BD754A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A626A4"/>
          <w:kern w:val="0"/>
          <w:sz w:val="22"/>
        </w:rPr>
        <w:t>struct</w:t>
      </w:r>
      <w:r w:rsidRPr="00501B99">
        <w:rPr>
          <w:rFonts w:ascii="Roboto Mono" w:eastAsia="宋体" w:hAnsi="Roboto Mono" w:cs="宋体"/>
          <w:color w:val="494949"/>
          <w:kern w:val="0"/>
          <w:sz w:val="22"/>
        </w:rPr>
        <w:t xml:space="preserve"> </w:t>
      </w:r>
      <w:proofErr w:type="spellStart"/>
      <w:r w:rsidRPr="00501B99">
        <w:rPr>
          <w:rFonts w:ascii="Roboto Mono" w:eastAsia="宋体" w:hAnsi="Roboto Mono" w:cs="宋体"/>
          <w:color w:val="B76B01"/>
          <w:kern w:val="0"/>
          <w:sz w:val="22"/>
        </w:rPr>
        <w:t>FileInfo</w:t>
      </w:r>
      <w:proofErr w:type="spellEnd"/>
      <w:r w:rsidRPr="00501B99">
        <w:rPr>
          <w:rFonts w:ascii="Roboto Mono" w:eastAsia="宋体" w:hAnsi="Roboto Mono" w:cs="宋体"/>
          <w:color w:val="494949"/>
          <w:kern w:val="0"/>
          <w:sz w:val="22"/>
        </w:rPr>
        <w:t xml:space="preserve"> </w:t>
      </w:r>
      <w:r w:rsidRPr="00501B99">
        <w:rPr>
          <w:rFonts w:ascii="Roboto Mono" w:eastAsia="宋体" w:hAnsi="Roboto Mono" w:cs="宋体"/>
          <w:color w:val="383A42"/>
          <w:kern w:val="0"/>
          <w:sz w:val="22"/>
        </w:rPr>
        <w:t>{</w:t>
      </w:r>
    </w:p>
    <w:p w14:paraId="6ED80573"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494949"/>
          <w:kern w:val="0"/>
          <w:sz w:val="22"/>
        </w:rPr>
        <w:t xml:space="preserve">    string </w:t>
      </w:r>
      <w:proofErr w:type="spellStart"/>
      <w:r w:rsidRPr="00501B99">
        <w:rPr>
          <w:rFonts w:ascii="Roboto Mono" w:eastAsia="宋体" w:hAnsi="Roboto Mono" w:cs="宋体"/>
          <w:color w:val="494949"/>
          <w:kern w:val="0"/>
          <w:sz w:val="22"/>
        </w:rPr>
        <w:t>fileName</w:t>
      </w:r>
      <w:proofErr w:type="spellEnd"/>
      <w:r w:rsidRPr="00501B99">
        <w:rPr>
          <w:rFonts w:ascii="Roboto Mono" w:eastAsia="宋体" w:hAnsi="Roboto Mono" w:cs="宋体"/>
          <w:color w:val="383A42"/>
          <w:kern w:val="0"/>
          <w:sz w:val="22"/>
        </w:rPr>
        <w:t>;</w:t>
      </w:r>
      <w:r w:rsidRPr="00501B99">
        <w:rPr>
          <w:rFonts w:ascii="Roboto Mono" w:eastAsia="宋体" w:hAnsi="Roboto Mono" w:cs="宋体"/>
          <w:color w:val="494949"/>
          <w:kern w:val="0"/>
          <w:sz w:val="22"/>
        </w:rPr>
        <w:t xml:space="preserve">         </w:t>
      </w:r>
      <w:r w:rsidRPr="00501B99">
        <w:rPr>
          <w:rFonts w:ascii="Roboto Mono" w:eastAsia="宋体" w:hAnsi="Roboto Mono" w:cs="宋体"/>
          <w:i/>
          <w:iCs/>
          <w:color w:val="A0A1A7"/>
          <w:kern w:val="0"/>
          <w:sz w:val="22"/>
        </w:rPr>
        <w:t xml:space="preserve">// </w:t>
      </w:r>
      <w:r w:rsidRPr="00501B99">
        <w:rPr>
          <w:rFonts w:ascii="Roboto Mono" w:eastAsia="宋体" w:hAnsi="Roboto Mono" w:cs="宋体"/>
          <w:i/>
          <w:iCs/>
          <w:color w:val="A0A1A7"/>
          <w:kern w:val="0"/>
          <w:sz w:val="22"/>
        </w:rPr>
        <w:t>文件名</w:t>
      </w:r>
    </w:p>
    <w:p w14:paraId="70560B1B"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494949"/>
          <w:kern w:val="0"/>
          <w:sz w:val="22"/>
        </w:rPr>
        <w:t xml:space="preserve">    string </w:t>
      </w:r>
      <w:proofErr w:type="spellStart"/>
      <w:r w:rsidRPr="00501B99">
        <w:rPr>
          <w:rFonts w:ascii="Roboto Mono" w:eastAsia="宋体" w:hAnsi="Roboto Mono" w:cs="宋体"/>
          <w:color w:val="494949"/>
          <w:kern w:val="0"/>
          <w:sz w:val="22"/>
        </w:rPr>
        <w:t>filePath</w:t>
      </w:r>
      <w:proofErr w:type="spellEnd"/>
      <w:r w:rsidRPr="00501B99">
        <w:rPr>
          <w:rFonts w:ascii="Roboto Mono" w:eastAsia="宋体" w:hAnsi="Roboto Mono" w:cs="宋体"/>
          <w:color w:val="383A42"/>
          <w:kern w:val="0"/>
          <w:sz w:val="22"/>
        </w:rPr>
        <w:t>;</w:t>
      </w:r>
      <w:r w:rsidRPr="00501B99">
        <w:rPr>
          <w:rFonts w:ascii="Roboto Mono" w:eastAsia="宋体" w:hAnsi="Roboto Mono" w:cs="宋体"/>
          <w:color w:val="494949"/>
          <w:kern w:val="0"/>
          <w:sz w:val="22"/>
        </w:rPr>
        <w:t xml:space="preserve">         </w:t>
      </w:r>
      <w:r w:rsidRPr="00501B99">
        <w:rPr>
          <w:rFonts w:ascii="Roboto Mono" w:eastAsia="宋体" w:hAnsi="Roboto Mono" w:cs="宋体"/>
          <w:i/>
          <w:iCs/>
          <w:color w:val="A0A1A7"/>
          <w:kern w:val="0"/>
          <w:sz w:val="22"/>
        </w:rPr>
        <w:t xml:space="preserve">// </w:t>
      </w:r>
      <w:r w:rsidRPr="00501B99">
        <w:rPr>
          <w:rFonts w:ascii="Roboto Mono" w:eastAsia="宋体" w:hAnsi="Roboto Mono" w:cs="宋体"/>
          <w:i/>
          <w:iCs/>
          <w:color w:val="A0A1A7"/>
          <w:kern w:val="0"/>
          <w:sz w:val="22"/>
        </w:rPr>
        <w:t>文件路径</w:t>
      </w:r>
    </w:p>
    <w:p w14:paraId="2FF4EE3D"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494949"/>
          <w:kern w:val="0"/>
          <w:sz w:val="22"/>
        </w:rPr>
        <w:t xml:space="preserve">    </w:t>
      </w:r>
      <w:r w:rsidRPr="00501B99">
        <w:rPr>
          <w:rFonts w:ascii="Roboto Mono" w:eastAsia="宋体" w:hAnsi="Roboto Mono" w:cs="宋体"/>
          <w:color w:val="A626A4"/>
          <w:kern w:val="0"/>
          <w:sz w:val="22"/>
        </w:rPr>
        <w:t>long</w:t>
      </w:r>
      <w:r w:rsidRPr="00501B99">
        <w:rPr>
          <w:rFonts w:ascii="Roboto Mono" w:eastAsia="宋体" w:hAnsi="Roboto Mono" w:cs="宋体"/>
          <w:color w:val="494949"/>
          <w:kern w:val="0"/>
          <w:sz w:val="22"/>
        </w:rPr>
        <w:t xml:space="preserve"> </w:t>
      </w:r>
      <w:proofErr w:type="spellStart"/>
      <w:r w:rsidRPr="00501B99">
        <w:rPr>
          <w:rFonts w:ascii="Roboto Mono" w:eastAsia="宋体" w:hAnsi="Roboto Mono" w:cs="宋体"/>
          <w:color w:val="494949"/>
          <w:kern w:val="0"/>
          <w:sz w:val="22"/>
        </w:rPr>
        <w:t>fileSize</w:t>
      </w:r>
      <w:proofErr w:type="spellEnd"/>
      <w:r w:rsidRPr="00501B99">
        <w:rPr>
          <w:rFonts w:ascii="Roboto Mono" w:eastAsia="宋体" w:hAnsi="Roboto Mono" w:cs="宋体"/>
          <w:color w:val="383A42"/>
          <w:kern w:val="0"/>
          <w:sz w:val="22"/>
        </w:rPr>
        <w:t>;</w:t>
      </w:r>
      <w:r w:rsidRPr="00501B99">
        <w:rPr>
          <w:rFonts w:ascii="Roboto Mono" w:eastAsia="宋体" w:hAnsi="Roboto Mono" w:cs="宋体"/>
          <w:color w:val="494949"/>
          <w:kern w:val="0"/>
          <w:sz w:val="22"/>
        </w:rPr>
        <w:t xml:space="preserve">           </w:t>
      </w:r>
      <w:r w:rsidRPr="00501B99">
        <w:rPr>
          <w:rFonts w:ascii="Roboto Mono" w:eastAsia="宋体" w:hAnsi="Roboto Mono" w:cs="宋体"/>
          <w:i/>
          <w:iCs/>
          <w:color w:val="A0A1A7"/>
          <w:kern w:val="0"/>
          <w:sz w:val="22"/>
        </w:rPr>
        <w:t xml:space="preserve">// </w:t>
      </w:r>
      <w:r w:rsidRPr="00501B99">
        <w:rPr>
          <w:rFonts w:ascii="Roboto Mono" w:eastAsia="宋体" w:hAnsi="Roboto Mono" w:cs="宋体"/>
          <w:i/>
          <w:iCs/>
          <w:color w:val="A0A1A7"/>
          <w:kern w:val="0"/>
          <w:sz w:val="22"/>
        </w:rPr>
        <w:t>文件大小（字节）</w:t>
      </w:r>
    </w:p>
    <w:p w14:paraId="6264757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494949"/>
          <w:kern w:val="0"/>
          <w:sz w:val="22"/>
        </w:rPr>
        <w:t xml:space="preserve">    string </w:t>
      </w:r>
      <w:proofErr w:type="spellStart"/>
      <w:r w:rsidRPr="00501B99">
        <w:rPr>
          <w:rFonts w:ascii="Roboto Mono" w:eastAsia="宋体" w:hAnsi="Roboto Mono" w:cs="宋体"/>
          <w:color w:val="494949"/>
          <w:kern w:val="0"/>
          <w:sz w:val="22"/>
        </w:rPr>
        <w:t>createTime</w:t>
      </w:r>
      <w:proofErr w:type="spellEnd"/>
      <w:r w:rsidRPr="00501B99">
        <w:rPr>
          <w:rFonts w:ascii="Roboto Mono" w:eastAsia="宋体" w:hAnsi="Roboto Mono" w:cs="宋体"/>
          <w:color w:val="383A42"/>
          <w:kern w:val="0"/>
          <w:sz w:val="22"/>
        </w:rPr>
        <w:t>;</w:t>
      </w:r>
      <w:r w:rsidRPr="00501B99">
        <w:rPr>
          <w:rFonts w:ascii="Roboto Mono" w:eastAsia="宋体" w:hAnsi="Roboto Mono" w:cs="宋体"/>
          <w:color w:val="494949"/>
          <w:kern w:val="0"/>
          <w:sz w:val="22"/>
        </w:rPr>
        <w:t xml:space="preserve">       </w:t>
      </w:r>
      <w:r w:rsidRPr="00501B99">
        <w:rPr>
          <w:rFonts w:ascii="Roboto Mono" w:eastAsia="宋体" w:hAnsi="Roboto Mono" w:cs="宋体"/>
          <w:i/>
          <w:iCs/>
          <w:color w:val="A0A1A7"/>
          <w:kern w:val="0"/>
          <w:sz w:val="22"/>
        </w:rPr>
        <w:t xml:space="preserve">// </w:t>
      </w:r>
      <w:r w:rsidRPr="00501B99">
        <w:rPr>
          <w:rFonts w:ascii="Roboto Mono" w:eastAsia="宋体" w:hAnsi="Roboto Mono" w:cs="宋体"/>
          <w:i/>
          <w:iCs/>
          <w:color w:val="A0A1A7"/>
          <w:kern w:val="0"/>
          <w:sz w:val="22"/>
        </w:rPr>
        <w:t>创建时间</w:t>
      </w:r>
    </w:p>
    <w:p w14:paraId="42FC7316"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494949"/>
          <w:kern w:val="0"/>
          <w:sz w:val="22"/>
        </w:rPr>
        <w:t xml:space="preserve">    string </w:t>
      </w:r>
      <w:proofErr w:type="spellStart"/>
      <w:r w:rsidRPr="00501B99">
        <w:rPr>
          <w:rFonts w:ascii="Roboto Mono" w:eastAsia="宋体" w:hAnsi="Roboto Mono" w:cs="宋体"/>
          <w:color w:val="494949"/>
          <w:kern w:val="0"/>
          <w:sz w:val="22"/>
        </w:rPr>
        <w:t>modifyTime</w:t>
      </w:r>
      <w:proofErr w:type="spellEnd"/>
      <w:r w:rsidRPr="00501B99">
        <w:rPr>
          <w:rFonts w:ascii="Roboto Mono" w:eastAsia="宋体" w:hAnsi="Roboto Mono" w:cs="宋体"/>
          <w:color w:val="383A42"/>
          <w:kern w:val="0"/>
          <w:sz w:val="22"/>
        </w:rPr>
        <w:t>;</w:t>
      </w:r>
      <w:r w:rsidRPr="00501B99">
        <w:rPr>
          <w:rFonts w:ascii="Roboto Mono" w:eastAsia="宋体" w:hAnsi="Roboto Mono" w:cs="宋体"/>
          <w:color w:val="494949"/>
          <w:kern w:val="0"/>
          <w:sz w:val="22"/>
        </w:rPr>
        <w:t xml:space="preserve">       </w:t>
      </w:r>
      <w:r w:rsidRPr="00501B99">
        <w:rPr>
          <w:rFonts w:ascii="Roboto Mono" w:eastAsia="宋体" w:hAnsi="Roboto Mono" w:cs="宋体"/>
          <w:i/>
          <w:iCs/>
          <w:color w:val="A0A1A7"/>
          <w:kern w:val="0"/>
          <w:sz w:val="22"/>
        </w:rPr>
        <w:t xml:space="preserve">// </w:t>
      </w:r>
      <w:r w:rsidRPr="00501B99">
        <w:rPr>
          <w:rFonts w:ascii="Roboto Mono" w:eastAsia="宋体" w:hAnsi="Roboto Mono" w:cs="宋体"/>
          <w:i/>
          <w:iCs/>
          <w:color w:val="A0A1A7"/>
          <w:kern w:val="0"/>
          <w:sz w:val="22"/>
        </w:rPr>
        <w:t>修改时间</w:t>
      </w:r>
    </w:p>
    <w:p w14:paraId="69D7E6AF" w14:textId="77777777" w:rsidR="00501B99" w:rsidRPr="00501B99" w:rsidRDefault="00501B99" w:rsidP="00501B99">
      <w:pPr>
        <w:widowControl/>
        <w:shd w:val="clear" w:color="auto" w:fill="FAFA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302" w:lineRule="atLeast"/>
        <w:jc w:val="left"/>
        <w:rPr>
          <w:rFonts w:ascii="Roboto Mono" w:eastAsia="宋体" w:hAnsi="Roboto Mono" w:cs="宋体"/>
          <w:color w:val="494949"/>
          <w:kern w:val="0"/>
          <w:sz w:val="22"/>
        </w:rPr>
      </w:pPr>
      <w:r w:rsidRPr="00501B99">
        <w:rPr>
          <w:rFonts w:ascii="Roboto Mono" w:eastAsia="宋体" w:hAnsi="Roboto Mono" w:cs="宋体"/>
          <w:color w:val="383A42"/>
          <w:kern w:val="0"/>
          <w:sz w:val="22"/>
        </w:rPr>
        <w:t>};</w:t>
      </w:r>
    </w:p>
    <w:p w14:paraId="0C1D9736" w14:textId="77777777" w:rsidR="00E607B7" w:rsidRPr="00501B99" w:rsidRDefault="00E607B7"/>
    <w:sectPr w:rsidR="00E607B7" w:rsidRPr="00501B9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Roboto Mono">
    <w:charset w:val="00"/>
    <w:family w:val="modern"/>
    <w:pitch w:val="fixed"/>
    <w:sig w:usb0="E00002FF" w:usb1="1000205B" w:usb2="0000002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0B3B3A"/>
    <w:multiLevelType w:val="multilevel"/>
    <w:tmpl w:val="D108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D7BDB"/>
    <w:multiLevelType w:val="multilevel"/>
    <w:tmpl w:val="C2E2ED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F24E7F"/>
    <w:multiLevelType w:val="multilevel"/>
    <w:tmpl w:val="6DCCA0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08680448">
    <w:abstractNumId w:val="0"/>
  </w:num>
  <w:num w:numId="2" w16cid:durableId="255864875">
    <w:abstractNumId w:val="2"/>
  </w:num>
  <w:num w:numId="3" w16cid:durableId="7869661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DFA"/>
    <w:rsid w:val="00241A6F"/>
    <w:rsid w:val="003D0DFA"/>
    <w:rsid w:val="00501B99"/>
    <w:rsid w:val="00A171F1"/>
    <w:rsid w:val="00AB4B5C"/>
    <w:rsid w:val="00AD0A2F"/>
    <w:rsid w:val="00BE1E83"/>
    <w:rsid w:val="00DD3597"/>
    <w:rsid w:val="00E607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E327D"/>
  <w15:chartTrackingRefBased/>
  <w15:docId w15:val="{44091430-3583-4C53-9C12-18ECDC0E3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AD0A2F"/>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AD0A2F"/>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AD0A2F"/>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AD0A2F"/>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D0A2F"/>
    <w:rPr>
      <w:rFonts w:ascii="宋体" w:eastAsia="宋体" w:hAnsi="宋体" w:cs="宋体"/>
      <w:b/>
      <w:bCs/>
      <w:kern w:val="36"/>
      <w:sz w:val="48"/>
      <w:szCs w:val="48"/>
    </w:rPr>
  </w:style>
  <w:style w:type="character" w:customStyle="1" w:styleId="20">
    <w:name w:val="标题 2 字符"/>
    <w:basedOn w:val="a0"/>
    <w:link w:val="2"/>
    <w:uiPriority w:val="9"/>
    <w:rsid w:val="00AD0A2F"/>
    <w:rPr>
      <w:rFonts w:ascii="宋体" w:eastAsia="宋体" w:hAnsi="宋体" w:cs="宋体"/>
      <w:b/>
      <w:bCs/>
      <w:kern w:val="0"/>
      <w:sz w:val="36"/>
      <w:szCs w:val="36"/>
    </w:rPr>
  </w:style>
  <w:style w:type="character" w:customStyle="1" w:styleId="30">
    <w:name w:val="标题 3 字符"/>
    <w:basedOn w:val="a0"/>
    <w:link w:val="3"/>
    <w:uiPriority w:val="9"/>
    <w:rsid w:val="00AD0A2F"/>
    <w:rPr>
      <w:rFonts w:ascii="宋体" w:eastAsia="宋体" w:hAnsi="宋体" w:cs="宋体"/>
      <w:b/>
      <w:bCs/>
      <w:kern w:val="0"/>
      <w:sz w:val="27"/>
      <w:szCs w:val="27"/>
    </w:rPr>
  </w:style>
  <w:style w:type="character" w:customStyle="1" w:styleId="40">
    <w:name w:val="标题 4 字符"/>
    <w:basedOn w:val="a0"/>
    <w:link w:val="4"/>
    <w:uiPriority w:val="9"/>
    <w:rsid w:val="00AD0A2F"/>
    <w:rPr>
      <w:rFonts w:ascii="宋体" w:eastAsia="宋体" w:hAnsi="宋体" w:cs="宋体"/>
      <w:b/>
      <w:bCs/>
      <w:kern w:val="0"/>
      <w:sz w:val="24"/>
      <w:szCs w:val="24"/>
    </w:rPr>
  </w:style>
  <w:style w:type="paragraph" w:customStyle="1" w:styleId="ds-markdown-paragraph">
    <w:name w:val="ds-markdown-paragraph"/>
    <w:basedOn w:val="a"/>
    <w:rsid w:val="00AD0A2F"/>
    <w:pPr>
      <w:widowControl/>
      <w:spacing w:before="100" w:beforeAutospacing="1" w:after="100" w:afterAutospacing="1"/>
      <w:jc w:val="left"/>
    </w:pPr>
    <w:rPr>
      <w:rFonts w:ascii="宋体" w:eastAsia="宋体" w:hAnsi="宋体" w:cs="宋体"/>
      <w:kern w:val="0"/>
      <w:sz w:val="24"/>
      <w:szCs w:val="24"/>
    </w:rPr>
  </w:style>
  <w:style w:type="character" w:styleId="a3">
    <w:name w:val="Strong"/>
    <w:basedOn w:val="a0"/>
    <w:uiPriority w:val="22"/>
    <w:qFormat/>
    <w:rsid w:val="00AD0A2F"/>
    <w:rPr>
      <w:b/>
      <w:bCs/>
    </w:rPr>
  </w:style>
  <w:style w:type="character" w:customStyle="1" w:styleId="d813de27">
    <w:name w:val="d813de27"/>
    <w:basedOn w:val="a0"/>
    <w:rsid w:val="00AD0A2F"/>
  </w:style>
  <w:style w:type="paragraph" w:styleId="HTML">
    <w:name w:val="HTML Preformatted"/>
    <w:basedOn w:val="a"/>
    <w:link w:val="HTML0"/>
    <w:uiPriority w:val="99"/>
    <w:semiHidden/>
    <w:unhideWhenUsed/>
    <w:rsid w:val="00AD0A2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0">
    <w:name w:val="HTML 预设格式 字符"/>
    <w:basedOn w:val="a0"/>
    <w:link w:val="HTML"/>
    <w:uiPriority w:val="99"/>
    <w:semiHidden/>
    <w:rsid w:val="00AD0A2F"/>
    <w:rPr>
      <w:rFonts w:ascii="宋体" w:eastAsia="宋体" w:hAnsi="宋体" w:cs="宋体"/>
      <w:kern w:val="0"/>
      <w:sz w:val="24"/>
      <w:szCs w:val="24"/>
    </w:rPr>
  </w:style>
  <w:style w:type="character" w:customStyle="1" w:styleId="token">
    <w:name w:val="token"/>
    <w:basedOn w:val="a0"/>
    <w:rsid w:val="00AD0A2F"/>
  </w:style>
  <w:style w:type="table" w:styleId="41">
    <w:name w:val="Plain Table 4"/>
    <w:basedOn w:val="a1"/>
    <w:uiPriority w:val="44"/>
    <w:rsid w:val="00501B9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7937401">
      <w:bodyDiv w:val="1"/>
      <w:marLeft w:val="0"/>
      <w:marRight w:val="0"/>
      <w:marTop w:val="0"/>
      <w:marBottom w:val="0"/>
      <w:divBdr>
        <w:top w:val="none" w:sz="0" w:space="0" w:color="auto"/>
        <w:left w:val="none" w:sz="0" w:space="0" w:color="auto"/>
        <w:bottom w:val="none" w:sz="0" w:space="0" w:color="auto"/>
        <w:right w:val="none" w:sz="0" w:space="0" w:color="auto"/>
      </w:divBdr>
      <w:divsChild>
        <w:div w:id="1635794949">
          <w:marLeft w:val="0"/>
          <w:marRight w:val="0"/>
          <w:marTop w:val="0"/>
          <w:marBottom w:val="0"/>
          <w:divBdr>
            <w:top w:val="none" w:sz="0" w:space="0" w:color="auto"/>
            <w:left w:val="none" w:sz="0" w:space="0" w:color="auto"/>
            <w:bottom w:val="none" w:sz="0" w:space="0" w:color="auto"/>
            <w:right w:val="none" w:sz="0" w:space="0" w:color="auto"/>
          </w:divBdr>
        </w:div>
        <w:div w:id="1042562719">
          <w:marLeft w:val="0"/>
          <w:marRight w:val="0"/>
          <w:marTop w:val="0"/>
          <w:marBottom w:val="0"/>
          <w:divBdr>
            <w:top w:val="none" w:sz="0" w:space="0" w:color="auto"/>
            <w:left w:val="none" w:sz="0" w:space="0" w:color="auto"/>
            <w:bottom w:val="none" w:sz="0" w:space="0" w:color="auto"/>
            <w:right w:val="none" w:sz="0" w:space="0" w:color="auto"/>
          </w:divBdr>
        </w:div>
        <w:div w:id="887649381">
          <w:marLeft w:val="0"/>
          <w:marRight w:val="0"/>
          <w:marTop w:val="0"/>
          <w:marBottom w:val="171"/>
          <w:divBdr>
            <w:top w:val="none" w:sz="0" w:space="0" w:color="auto"/>
            <w:left w:val="none" w:sz="0" w:space="0" w:color="auto"/>
            <w:bottom w:val="none" w:sz="0" w:space="0" w:color="auto"/>
            <w:right w:val="none" w:sz="0" w:space="0" w:color="auto"/>
          </w:divBdr>
          <w:divsChild>
            <w:div w:id="1230994489">
              <w:marLeft w:val="0"/>
              <w:marRight w:val="0"/>
              <w:marTop w:val="0"/>
              <w:marBottom w:val="0"/>
              <w:divBdr>
                <w:top w:val="none" w:sz="0" w:space="0" w:color="auto"/>
                <w:left w:val="none" w:sz="0" w:space="0" w:color="auto"/>
                <w:bottom w:val="none" w:sz="0" w:space="0" w:color="auto"/>
                <w:right w:val="none" w:sz="0" w:space="0" w:color="auto"/>
              </w:divBdr>
              <w:divsChild>
                <w:div w:id="1042901238">
                  <w:marLeft w:val="0"/>
                  <w:marRight w:val="0"/>
                  <w:marTop w:val="0"/>
                  <w:marBottom w:val="0"/>
                  <w:divBdr>
                    <w:top w:val="none" w:sz="0" w:space="0" w:color="auto"/>
                    <w:left w:val="none" w:sz="0" w:space="0" w:color="auto"/>
                    <w:bottom w:val="none" w:sz="0" w:space="0" w:color="auto"/>
                    <w:right w:val="none" w:sz="0" w:space="0" w:color="auto"/>
                  </w:divBdr>
                  <w:divsChild>
                    <w:div w:id="27069059">
                      <w:marLeft w:val="0"/>
                      <w:marRight w:val="0"/>
                      <w:marTop w:val="0"/>
                      <w:marBottom w:val="0"/>
                      <w:divBdr>
                        <w:top w:val="none" w:sz="0" w:space="0" w:color="auto"/>
                        <w:left w:val="none" w:sz="0" w:space="0" w:color="auto"/>
                        <w:bottom w:val="none" w:sz="0" w:space="0" w:color="auto"/>
                        <w:right w:val="none" w:sz="0" w:space="0" w:color="auto"/>
                      </w:divBdr>
                      <w:divsChild>
                        <w:div w:id="170532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8543031">
          <w:marLeft w:val="0"/>
          <w:marRight w:val="0"/>
          <w:marTop w:val="0"/>
          <w:marBottom w:val="171"/>
          <w:divBdr>
            <w:top w:val="none" w:sz="0" w:space="0" w:color="auto"/>
            <w:left w:val="none" w:sz="0" w:space="0" w:color="auto"/>
            <w:bottom w:val="none" w:sz="0" w:space="0" w:color="auto"/>
            <w:right w:val="none" w:sz="0" w:space="0" w:color="auto"/>
          </w:divBdr>
          <w:divsChild>
            <w:div w:id="1720740148">
              <w:marLeft w:val="0"/>
              <w:marRight w:val="0"/>
              <w:marTop w:val="0"/>
              <w:marBottom w:val="0"/>
              <w:divBdr>
                <w:top w:val="none" w:sz="0" w:space="0" w:color="auto"/>
                <w:left w:val="none" w:sz="0" w:space="0" w:color="auto"/>
                <w:bottom w:val="none" w:sz="0" w:space="0" w:color="auto"/>
                <w:right w:val="none" w:sz="0" w:space="0" w:color="auto"/>
              </w:divBdr>
              <w:divsChild>
                <w:div w:id="177624870">
                  <w:marLeft w:val="0"/>
                  <w:marRight w:val="0"/>
                  <w:marTop w:val="0"/>
                  <w:marBottom w:val="0"/>
                  <w:divBdr>
                    <w:top w:val="none" w:sz="0" w:space="0" w:color="auto"/>
                    <w:left w:val="none" w:sz="0" w:space="0" w:color="auto"/>
                    <w:bottom w:val="none" w:sz="0" w:space="0" w:color="auto"/>
                    <w:right w:val="none" w:sz="0" w:space="0" w:color="auto"/>
                  </w:divBdr>
                  <w:divsChild>
                    <w:div w:id="281887816">
                      <w:marLeft w:val="0"/>
                      <w:marRight w:val="0"/>
                      <w:marTop w:val="0"/>
                      <w:marBottom w:val="0"/>
                      <w:divBdr>
                        <w:top w:val="none" w:sz="0" w:space="0" w:color="auto"/>
                        <w:left w:val="none" w:sz="0" w:space="0" w:color="auto"/>
                        <w:bottom w:val="none" w:sz="0" w:space="0" w:color="auto"/>
                        <w:right w:val="none" w:sz="0" w:space="0" w:color="auto"/>
                      </w:divBdr>
                      <w:divsChild>
                        <w:div w:id="5793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5779591">
          <w:marLeft w:val="0"/>
          <w:marRight w:val="0"/>
          <w:marTop w:val="0"/>
          <w:marBottom w:val="171"/>
          <w:divBdr>
            <w:top w:val="none" w:sz="0" w:space="0" w:color="auto"/>
            <w:left w:val="none" w:sz="0" w:space="0" w:color="auto"/>
            <w:bottom w:val="none" w:sz="0" w:space="0" w:color="auto"/>
            <w:right w:val="none" w:sz="0" w:space="0" w:color="auto"/>
          </w:divBdr>
          <w:divsChild>
            <w:div w:id="1237983337">
              <w:marLeft w:val="0"/>
              <w:marRight w:val="0"/>
              <w:marTop w:val="0"/>
              <w:marBottom w:val="0"/>
              <w:divBdr>
                <w:top w:val="none" w:sz="0" w:space="0" w:color="auto"/>
                <w:left w:val="none" w:sz="0" w:space="0" w:color="auto"/>
                <w:bottom w:val="none" w:sz="0" w:space="0" w:color="auto"/>
                <w:right w:val="none" w:sz="0" w:space="0" w:color="auto"/>
              </w:divBdr>
              <w:divsChild>
                <w:div w:id="1210994392">
                  <w:marLeft w:val="0"/>
                  <w:marRight w:val="0"/>
                  <w:marTop w:val="0"/>
                  <w:marBottom w:val="0"/>
                  <w:divBdr>
                    <w:top w:val="none" w:sz="0" w:space="0" w:color="auto"/>
                    <w:left w:val="none" w:sz="0" w:space="0" w:color="auto"/>
                    <w:bottom w:val="none" w:sz="0" w:space="0" w:color="auto"/>
                    <w:right w:val="none" w:sz="0" w:space="0" w:color="auto"/>
                  </w:divBdr>
                  <w:divsChild>
                    <w:div w:id="162207370">
                      <w:marLeft w:val="0"/>
                      <w:marRight w:val="0"/>
                      <w:marTop w:val="0"/>
                      <w:marBottom w:val="0"/>
                      <w:divBdr>
                        <w:top w:val="none" w:sz="0" w:space="0" w:color="auto"/>
                        <w:left w:val="none" w:sz="0" w:space="0" w:color="auto"/>
                        <w:bottom w:val="none" w:sz="0" w:space="0" w:color="auto"/>
                        <w:right w:val="none" w:sz="0" w:space="0" w:color="auto"/>
                      </w:divBdr>
                      <w:divsChild>
                        <w:div w:id="930700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879760">
      <w:bodyDiv w:val="1"/>
      <w:marLeft w:val="0"/>
      <w:marRight w:val="0"/>
      <w:marTop w:val="0"/>
      <w:marBottom w:val="0"/>
      <w:divBdr>
        <w:top w:val="none" w:sz="0" w:space="0" w:color="auto"/>
        <w:left w:val="none" w:sz="0" w:space="0" w:color="auto"/>
        <w:bottom w:val="none" w:sz="0" w:space="0" w:color="auto"/>
        <w:right w:val="none" w:sz="0" w:space="0" w:color="auto"/>
      </w:divBdr>
      <w:divsChild>
        <w:div w:id="585191666">
          <w:marLeft w:val="0"/>
          <w:marRight w:val="0"/>
          <w:marTop w:val="0"/>
          <w:marBottom w:val="171"/>
          <w:divBdr>
            <w:top w:val="none" w:sz="0" w:space="0" w:color="auto"/>
            <w:left w:val="none" w:sz="0" w:space="0" w:color="auto"/>
            <w:bottom w:val="none" w:sz="0" w:space="0" w:color="auto"/>
            <w:right w:val="none" w:sz="0" w:space="0" w:color="auto"/>
          </w:divBdr>
          <w:divsChild>
            <w:div w:id="1182817434">
              <w:marLeft w:val="0"/>
              <w:marRight w:val="0"/>
              <w:marTop w:val="0"/>
              <w:marBottom w:val="0"/>
              <w:divBdr>
                <w:top w:val="none" w:sz="0" w:space="0" w:color="auto"/>
                <w:left w:val="none" w:sz="0" w:space="0" w:color="auto"/>
                <w:bottom w:val="none" w:sz="0" w:space="0" w:color="auto"/>
                <w:right w:val="none" w:sz="0" w:space="0" w:color="auto"/>
              </w:divBdr>
              <w:divsChild>
                <w:div w:id="42413578">
                  <w:marLeft w:val="0"/>
                  <w:marRight w:val="0"/>
                  <w:marTop w:val="0"/>
                  <w:marBottom w:val="0"/>
                  <w:divBdr>
                    <w:top w:val="none" w:sz="0" w:space="0" w:color="auto"/>
                    <w:left w:val="none" w:sz="0" w:space="0" w:color="auto"/>
                    <w:bottom w:val="none" w:sz="0" w:space="0" w:color="auto"/>
                    <w:right w:val="none" w:sz="0" w:space="0" w:color="auto"/>
                  </w:divBdr>
                  <w:divsChild>
                    <w:div w:id="1868129847">
                      <w:marLeft w:val="0"/>
                      <w:marRight w:val="0"/>
                      <w:marTop w:val="0"/>
                      <w:marBottom w:val="0"/>
                      <w:divBdr>
                        <w:top w:val="none" w:sz="0" w:space="0" w:color="auto"/>
                        <w:left w:val="none" w:sz="0" w:space="0" w:color="auto"/>
                        <w:bottom w:val="none" w:sz="0" w:space="0" w:color="auto"/>
                        <w:right w:val="none" w:sz="0" w:space="0" w:color="auto"/>
                      </w:divBdr>
                      <w:divsChild>
                        <w:div w:id="365567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836992">
          <w:marLeft w:val="0"/>
          <w:marRight w:val="0"/>
          <w:marTop w:val="0"/>
          <w:marBottom w:val="171"/>
          <w:divBdr>
            <w:top w:val="none" w:sz="0" w:space="0" w:color="auto"/>
            <w:left w:val="none" w:sz="0" w:space="0" w:color="auto"/>
            <w:bottom w:val="none" w:sz="0" w:space="0" w:color="auto"/>
            <w:right w:val="none" w:sz="0" w:space="0" w:color="auto"/>
          </w:divBdr>
          <w:divsChild>
            <w:div w:id="111022662">
              <w:marLeft w:val="0"/>
              <w:marRight w:val="0"/>
              <w:marTop w:val="0"/>
              <w:marBottom w:val="0"/>
              <w:divBdr>
                <w:top w:val="none" w:sz="0" w:space="0" w:color="auto"/>
                <w:left w:val="none" w:sz="0" w:space="0" w:color="auto"/>
                <w:bottom w:val="none" w:sz="0" w:space="0" w:color="auto"/>
                <w:right w:val="none" w:sz="0" w:space="0" w:color="auto"/>
              </w:divBdr>
              <w:divsChild>
                <w:div w:id="468985892">
                  <w:marLeft w:val="0"/>
                  <w:marRight w:val="0"/>
                  <w:marTop w:val="0"/>
                  <w:marBottom w:val="0"/>
                  <w:divBdr>
                    <w:top w:val="none" w:sz="0" w:space="0" w:color="auto"/>
                    <w:left w:val="none" w:sz="0" w:space="0" w:color="auto"/>
                    <w:bottom w:val="none" w:sz="0" w:space="0" w:color="auto"/>
                    <w:right w:val="none" w:sz="0" w:space="0" w:color="auto"/>
                  </w:divBdr>
                  <w:divsChild>
                    <w:div w:id="1554122216">
                      <w:marLeft w:val="0"/>
                      <w:marRight w:val="0"/>
                      <w:marTop w:val="0"/>
                      <w:marBottom w:val="0"/>
                      <w:divBdr>
                        <w:top w:val="none" w:sz="0" w:space="0" w:color="auto"/>
                        <w:left w:val="none" w:sz="0" w:space="0" w:color="auto"/>
                        <w:bottom w:val="none" w:sz="0" w:space="0" w:color="auto"/>
                        <w:right w:val="none" w:sz="0" w:space="0" w:color="auto"/>
                      </w:divBdr>
                      <w:divsChild>
                        <w:div w:id="205635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7783536">
          <w:marLeft w:val="0"/>
          <w:marRight w:val="0"/>
          <w:marTop w:val="0"/>
          <w:marBottom w:val="171"/>
          <w:divBdr>
            <w:top w:val="none" w:sz="0" w:space="0" w:color="auto"/>
            <w:left w:val="none" w:sz="0" w:space="0" w:color="auto"/>
            <w:bottom w:val="none" w:sz="0" w:space="0" w:color="auto"/>
            <w:right w:val="none" w:sz="0" w:space="0" w:color="auto"/>
          </w:divBdr>
          <w:divsChild>
            <w:div w:id="1287390950">
              <w:marLeft w:val="0"/>
              <w:marRight w:val="0"/>
              <w:marTop w:val="0"/>
              <w:marBottom w:val="0"/>
              <w:divBdr>
                <w:top w:val="none" w:sz="0" w:space="0" w:color="auto"/>
                <w:left w:val="none" w:sz="0" w:space="0" w:color="auto"/>
                <w:bottom w:val="none" w:sz="0" w:space="0" w:color="auto"/>
                <w:right w:val="none" w:sz="0" w:space="0" w:color="auto"/>
              </w:divBdr>
              <w:divsChild>
                <w:div w:id="1994870318">
                  <w:marLeft w:val="0"/>
                  <w:marRight w:val="0"/>
                  <w:marTop w:val="0"/>
                  <w:marBottom w:val="0"/>
                  <w:divBdr>
                    <w:top w:val="none" w:sz="0" w:space="0" w:color="auto"/>
                    <w:left w:val="none" w:sz="0" w:space="0" w:color="auto"/>
                    <w:bottom w:val="none" w:sz="0" w:space="0" w:color="auto"/>
                    <w:right w:val="none" w:sz="0" w:space="0" w:color="auto"/>
                  </w:divBdr>
                  <w:divsChild>
                    <w:div w:id="1279606628">
                      <w:marLeft w:val="0"/>
                      <w:marRight w:val="0"/>
                      <w:marTop w:val="0"/>
                      <w:marBottom w:val="0"/>
                      <w:divBdr>
                        <w:top w:val="none" w:sz="0" w:space="0" w:color="auto"/>
                        <w:left w:val="none" w:sz="0" w:space="0" w:color="auto"/>
                        <w:bottom w:val="none" w:sz="0" w:space="0" w:color="auto"/>
                        <w:right w:val="none" w:sz="0" w:space="0" w:color="auto"/>
                      </w:divBdr>
                      <w:divsChild>
                        <w:div w:id="189033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500286">
          <w:marLeft w:val="0"/>
          <w:marRight w:val="0"/>
          <w:marTop w:val="0"/>
          <w:marBottom w:val="171"/>
          <w:divBdr>
            <w:top w:val="none" w:sz="0" w:space="0" w:color="auto"/>
            <w:left w:val="none" w:sz="0" w:space="0" w:color="auto"/>
            <w:bottom w:val="none" w:sz="0" w:space="0" w:color="auto"/>
            <w:right w:val="none" w:sz="0" w:space="0" w:color="auto"/>
          </w:divBdr>
          <w:divsChild>
            <w:div w:id="1373847615">
              <w:marLeft w:val="0"/>
              <w:marRight w:val="0"/>
              <w:marTop w:val="0"/>
              <w:marBottom w:val="0"/>
              <w:divBdr>
                <w:top w:val="none" w:sz="0" w:space="0" w:color="auto"/>
                <w:left w:val="none" w:sz="0" w:space="0" w:color="auto"/>
                <w:bottom w:val="none" w:sz="0" w:space="0" w:color="auto"/>
                <w:right w:val="none" w:sz="0" w:space="0" w:color="auto"/>
              </w:divBdr>
              <w:divsChild>
                <w:div w:id="309526617">
                  <w:marLeft w:val="0"/>
                  <w:marRight w:val="0"/>
                  <w:marTop w:val="0"/>
                  <w:marBottom w:val="0"/>
                  <w:divBdr>
                    <w:top w:val="none" w:sz="0" w:space="0" w:color="auto"/>
                    <w:left w:val="none" w:sz="0" w:space="0" w:color="auto"/>
                    <w:bottom w:val="none" w:sz="0" w:space="0" w:color="auto"/>
                    <w:right w:val="none" w:sz="0" w:space="0" w:color="auto"/>
                  </w:divBdr>
                  <w:divsChild>
                    <w:div w:id="1480000409">
                      <w:marLeft w:val="0"/>
                      <w:marRight w:val="0"/>
                      <w:marTop w:val="0"/>
                      <w:marBottom w:val="0"/>
                      <w:divBdr>
                        <w:top w:val="none" w:sz="0" w:space="0" w:color="auto"/>
                        <w:left w:val="none" w:sz="0" w:space="0" w:color="auto"/>
                        <w:bottom w:val="none" w:sz="0" w:space="0" w:color="auto"/>
                        <w:right w:val="none" w:sz="0" w:space="0" w:color="auto"/>
                      </w:divBdr>
                      <w:divsChild>
                        <w:div w:id="184366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046537">
          <w:marLeft w:val="0"/>
          <w:marRight w:val="0"/>
          <w:marTop w:val="0"/>
          <w:marBottom w:val="171"/>
          <w:divBdr>
            <w:top w:val="none" w:sz="0" w:space="0" w:color="auto"/>
            <w:left w:val="none" w:sz="0" w:space="0" w:color="auto"/>
            <w:bottom w:val="none" w:sz="0" w:space="0" w:color="auto"/>
            <w:right w:val="none" w:sz="0" w:space="0" w:color="auto"/>
          </w:divBdr>
          <w:divsChild>
            <w:div w:id="111099137">
              <w:marLeft w:val="0"/>
              <w:marRight w:val="0"/>
              <w:marTop w:val="0"/>
              <w:marBottom w:val="0"/>
              <w:divBdr>
                <w:top w:val="none" w:sz="0" w:space="0" w:color="auto"/>
                <w:left w:val="none" w:sz="0" w:space="0" w:color="auto"/>
                <w:bottom w:val="none" w:sz="0" w:space="0" w:color="auto"/>
                <w:right w:val="none" w:sz="0" w:space="0" w:color="auto"/>
              </w:divBdr>
              <w:divsChild>
                <w:div w:id="1039473569">
                  <w:marLeft w:val="0"/>
                  <w:marRight w:val="0"/>
                  <w:marTop w:val="0"/>
                  <w:marBottom w:val="0"/>
                  <w:divBdr>
                    <w:top w:val="none" w:sz="0" w:space="0" w:color="auto"/>
                    <w:left w:val="none" w:sz="0" w:space="0" w:color="auto"/>
                    <w:bottom w:val="none" w:sz="0" w:space="0" w:color="auto"/>
                    <w:right w:val="none" w:sz="0" w:space="0" w:color="auto"/>
                  </w:divBdr>
                  <w:divsChild>
                    <w:div w:id="940256771">
                      <w:marLeft w:val="0"/>
                      <w:marRight w:val="0"/>
                      <w:marTop w:val="0"/>
                      <w:marBottom w:val="0"/>
                      <w:divBdr>
                        <w:top w:val="none" w:sz="0" w:space="0" w:color="auto"/>
                        <w:left w:val="none" w:sz="0" w:space="0" w:color="auto"/>
                        <w:bottom w:val="none" w:sz="0" w:space="0" w:color="auto"/>
                        <w:right w:val="none" w:sz="0" w:space="0" w:color="auto"/>
                      </w:divBdr>
                      <w:divsChild>
                        <w:div w:id="21863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197866">
          <w:marLeft w:val="0"/>
          <w:marRight w:val="0"/>
          <w:marTop w:val="0"/>
          <w:marBottom w:val="171"/>
          <w:divBdr>
            <w:top w:val="none" w:sz="0" w:space="0" w:color="auto"/>
            <w:left w:val="none" w:sz="0" w:space="0" w:color="auto"/>
            <w:bottom w:val="none" w:sz="0" w:space="0" w:color="auto"/>
            <w:right w:val="none" w:sz="0" w:space="0" w:color="auto"/>
          </w:divBdr>
          <w:divsChild>
            <w:div w:id="312148034">
              <w:marLeft w:val="0"/>
              <w:marRight w:val="0"/>
              <w:marTop w:val="0"/>
              <w:marBottom w:val="0"/>
              <w:divBdr>
                <w:top w:val="none" w:sz="0" w:space="0" w:color="auto"/>
                <w:left w:val="none" w:sz="0" w:space="0" w:color="auto"/>
                <w:bottom w:val="none" w:sz="0" w:space="0" w:color="auto"/>
                <w:right w:val="none" w:sz="0" w:space="0" w:color="auto"/>
              </w:divBdr>
              <w:divsChild>
                <w:div w:id="673143371">
                  <w:marLeft w:val="0"/>
                  <w:marRight w:val="0"/>
                  <w:marTop w:val="0"/>
                  <w:marBottom w:val="0"/>
                  <w:divBdr>
                    <w:top w:val="none" w:sz="0" w:space="0" w:color="auto"/>
                    <w:left w:val="none" w:sz="0" w:space="0" w:color="auto"/>
                    <w:bottom w:val="none" w:sz="0" w:space="0" w:color="auto"/>
                    <w:right w:val="none" w:sz="0" w:space="0" w:color="auto"/>
                  </w:divBdr>
                  <w:divsChild>
                    <w:div w:id="1984649887">
                      <w:marLeft w:val="0"/>
                      <w:marRight w:val="0"/>
                      <w:marTop w:val="0"/>
                      <w:marBottom w:val="0"/>
                      <w:divBdr>
                        <w:top w:val="none" w:sz="0" w:space="0" w:color="auto"/>
                        <w:left w:val="none" w:sz="0" w:space="0" w:color="auto"/>
                        <w:bottom w:val="none" w:sz="0" w:space="0" w:color="auto"/>
                        <w:right w:val="none" w:sz="0" w:space="0" w:color="auto"/>
                      </w:divBdr>
                      <w:divsChild>
                        <w:div w:id="124452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926895">
          <w:marLeft w:val="0"/>
          <w:marRight w:val="0"/>
          <w:marTop w:val="0"/>
          <w:marBottom w:val="171"/>
          <w:divBdr>
            <w:top w:val="none" w:sz="0" w:space="0" w:color="auto"/>
            <w:left w:val="none" w:sz="0" w:space="0" w:color="auto"/>
            <w:bottom w:val="none" w:sz="0" w:space="0" w:color="auto"/>
            <w:right w:val="none" w:sz="0" w:space="0" w:color="auto"/>
          </w:divBdr>
          <w:divsChild>
            <w:div w:id="2039162489">
              <w:marLeft w:val="0"/>
              <w:marRight w:val="0"/>
              <w:marTop w:val="0"/>
              <w:marBottom w:val="0"/>
              <w:divBdr>
                <w:top w:val="none" w:sz="0" w:space="0" w:color="auto"/>
                <w:left w:val="none" w:sz="0" w:space="0" w:color="auto"/>
                <w:bottom w:val="none" w:sz="0" w:space="0" w:color="auto"/>
                <w:right w:val="none" w:sz="0" w:space="0" w:color="auto"/>
              </w:divBdr>
              <w:divsChild>
                <w:div w:id="265506494">
                  <w:marLeft w:val="0"/>
                  <w:marRight w:val="0"/>
                  <w:marTop w:val="0"/>
                  <w:marBottom w:val="0"/>
                  <w:divBdr>
                    <w:top w:val="none" w:sz="0" w:space="0" w:color="auto"/>
                    <w:left w:val="none" w:sz="0" w:space="0" w:color="auto"/>
                    <w:bottom w:val="none" w:sz="0" w:space="0" w:color="auto"/>
                    <w:right w:val="none" w:sz="0" w:space="0" w:color="auto"/>
                  </w:divBdr>
                  <w:divsChild>
                    <w:div w:id="819811031">
                      <w:marLeft w:val="0"/>
                      <w:marRight w:val="0"/>
                      <w:marTop w:val="0"/>
                      <w:marBottom w:val="0"/>
                      <w:divBdr>
                        <w:top w:val="none" w:sz="0" w:space="0" w:color="auto"/>
                        <w:left w:val="none" w:sz="0" w:space="0" w:color="auto"/>
                        <w:bottom w:val="none" w:sz="0" w:space="0" w:color="auto"/>
                        <w:right w:val="none" w:sz="0" w:space="0" w:color="auto"/>
                      </w:divBdr>
                      <w:divsChild>
                        <w:div w:id="7983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224720">
          <w:marLeft w:val="0"/>
          <w:marRight w:val="0"/>
          <w:marTop w:val="0"/>
          <w:marBottom w:val="171"/>
          <w:divBdr>
            <w:top w:val="none" w:sz="0" w:space="0" w:color="auto"/>
            <w:left w:val="none" w:sz="0" w:space="0" w:color="auto"/>
            <w:bottom w:val="none" w:sz="0" w:space="0" w:color="auto"/>
            <w:right w:val="none" w:sz="0" w:space="0" w:color="auto"/>
          </w:divBdr>
          <w:divsChild>
            <w:div w:id="983510659">
              <w:marLeft w:val="0"/>
              <w:marRight w:val="0"/>
              <w:marTop w:val="0"/>
              <w:marBottom w:val="0"/>
              <w:divBdr>
                <w:top w:val="none" w:sz="0" w:space="0" w:color="auto"/>
                <w:left w:val="none" w:sz="0" w:space="0" w:color="auto"/>
                <w:bottom w:val="none" w:sz="0" w:space="0" w:color="auto"/>
                <w:right w:val="none" w:sz="0" w:space="0" w:color="auto"/>
              </w:divBdr>
              <w:divsChild>
                <w:div w:id="1717776499">
                  <w:marLeft w:val="0"/>
                  <w:marRight w:val="0"/>
                  <w:marTop w:val="0"/>
                  <w:marBottom w:val="0"/>
                  <w:divBdr>
                    <w:top w:val="none" w:sz="0" w:space="0" w:color="auto"/>
                    <w:left w:val="none" w:sz="0" w:space="0" w:color="auto"/>
                    <w:bottom w:val="none" w:sz="0" w:space="0" w:color="auto"/>
                    <w:right w:val="none" w:sz="0" w:space="0" w:color="auto"/>
                  </w:divBdr>
                  <w:divsChild>
                    <w:div w:id="2031254396">
                      <w:marLeft w:val="0"/>
                      <w:marRight w:val="0"/>
                      <w:marTop w:val="0"/>
                      <w:marBottom w:val="0"/>
                      <w:divBdr>
                        <w:top w:val="none" w:sz="0" w:space="0" w:color="auto"/>
                        <w:left w:val="none" w:sz="0" w:space="0" w:color="auto"/>
                        <w:bottom w:val="none" w:sz="0" w:space="0" w:color="auto"/>
                        <w:right w:val="none" w:sz="0" w:space="0" w:color="auto"/>
                      </w:divBdr>
                      <w:divsChild>
                        <w:div w:id="132247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404329">
          <w:marLeft w:val="0"/>
          <w:marRight w:val="0"/>
          <w:marTop w:val="0"/>
          <w:marBottom w:val="171"/>
          <w:divBdr>
            <w:top w:val="none" w:sz="0" w:space="0" w:color="auto"/>
            <w:left w:val="none" w:sz="0" w:space="0" w:color="auto"/>
            <w:bottom w:val="none" w:sz="0" w:space="0" w:color="auto"/>
            <w:right w:val="none" w:sz="0" w:space="0" w:color="auto"/>
          </w:divBdr>
          <w:divsChild>
            <w:div w:id="49816286">
              <w:marLeft w:val="0"/>
              <w:marRight w:val="0"/>
              <w:marTop w:val="0"/>
              <w:marBottom w:val="0"/>
              <w:divBdr>
                <w:top w:val="none" w:sz="0" w:space="0" w:color="auto"/>
                <w:left w:val="none" w:sz="0" w:space="0" w:color="auto"/>
                <w:bottom w:val="none" w:sz="0" w:space="0" w:color="auto"/>
                <w:right w:val="none" w:sz="0" w:space="0" w:color="auto"/>
              </w:divBdr>
              <w:divsChild>
                <w:div w:id="458957760">
                  <w:marLeft w:val="0"/>
                  <w:marRight w:val="0"/>
                  <w:marTop w:val="0"/>
                  <w:marBottom w:val="0"/>
                  <w:divBdr>
                    <w:top w:val="none" w:sz="0" w:space="0" w:color="auto"/>
                    <w:left w:val="none" w:sz="0" w:space="0" w:color="auto"/>
                    <w:bottom w:val="none" w:sz="0" w:space="0" w:color="auto"/>
                    <w:right w:val="none" w:sz="0" w:space="0" w:color="auto"/>
                  </w:divBdr>
                  <w:divsChild>
                    <w:div w:id="1549414207">
                      <w:marLeft w:val="0"/>
                      <w:marRight w:val="0"/>
                      <w:marTop w:val="0"/>
                      <w:marBottom w:val="0"/>
                      <w:divBdr>
                        <w:top w:val="none" w:sz="0" w:space="0" w:color="auto"/>
                        <w:left w:val="none" w:sz="0" w:space="0" w:color="auto"/>
                        <w:bottom w:val="none" w:sz="0" w:space="0" w:color="auto"/>
                        <w:right w:val="none" w:sz="0" w:space="0" w:color="auto"/>
                      </w:divBdr>
                      <w:divsChild>
                        <w:div w:id="513884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803812">
          <w:marLeft w:val="0"/>
          <w:marRight w:val="0"/>
          <w:marTop w:val="0"/>
          <w:marBottom w:val="171"/>
          <w:divBdr>
            <w:top w:val="none" w:sz="0" w:space="0" w:color="auto"/>
            <w:left w:val="none" w:sz="0" w:space="0" w:color="auto"/>
            <w:bottom w:val="none" w:sz="0" w:space="0" w:color="auto"/>
            <w:right w:val="none" w:sz="0" w:space="0" w:color="auto"/>
          </w:divBdr>
          <w:divsChild>
            <w:div w:id="2087267362">
              <w:marLeft w:val="0"/>
              <w:marRight w:val="0"/>
              <w:marTop w:val="0"/>
              <w:marBottom w:val="0"/>
              <w:divBdr>
                <w:top w:val="none" w:sz="0" w:space="0" w:color="auto"/>
                <w:left w:val="none" w:sz="0" w:space="0" w:color="auto"/>
                <w:bottom w:val="none" w:sz="0" w:space="0" w:color="auto"/>
                <w:right w:val="none" w:sz="0" w:space="0" w:color="auto"/>
              </w:divBdr>
              <w:divsChild>
                <w:div w:id="734549128">
                  <w:marLeft w:val="0"/>
                  <w:marRight w:val="0"/>
                  <w:marTop w:val="0"/>
                  <w:marBottom w:val="0"/>
                  <w:divBdr>
                    <w:top w:val="none" w:sz="0" w:space="0" w:color="auto"/>
                    <w:left w:val="none" w:sz="0" w:space="0" w:color="auto"/>
                    <w:bottom w:val="none" w:sz="0" w:space="0" w:color="auto"/>
                    <w:right w:val="none" w:sz="0" w:space="0" w:color="auto"/>
                  </w:divBdr>
                  <w:divsChild>
                    <w:div w:id="1689410891">
                      <w:marLeft w:val="0"/>
                      <w:marRight w:val="0"/>
                      <w:marTop w:val="0"/>
                      <w:marBottom w:val="0"/>
                      <w:divBdr>
                        <w:top w:val="none" w:sz="0" w:space="0" w:color="auto"/>
                        <w:left w:val="none" w:sz="0" w:space="0" w:color="auto"/>
                        <w:bottom w:val="none" w:sz="0" w:space="0" w:color="auto"/>
                        <w:right w:val="none" w:sz="0" w:space="0" w:color="auto"/>
                      </w:divBdr>
                      <w:divsChild>
                        <w:div w:id="172054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377678">
          <w:marLeft w:val="0"/>
          <w:marRight w:val="0"/>
          <w:marTop w:val="0"/>
          <w:marBottom w:val="171"/>
          <w:divBdr>
            <w:top w:val="none" w:sz="0" w:space="0" w:color="auto"/>
            <w:left w:val="none" w:sz="0" w:space="0" w:color="auto"/>
            <w:bottom w:val="none" w:sz="0" w:space="0" w:color="auto"/>
            <w:right w:val="none" w:sz="0" w:space="0" w:color="auto"/>
          </w:divBdr>
          <w:divsChild>
            <w:div w:id="1424255473">
              <w:marLeft w:val="0"/>
              <w:marRight w:val="0"/>
              <w:marTop w:val="0"/>
              <w:marBottom w:val="0"/>
              <w:divBdr>
                <w:top w:val="none" w:sz="0" w:space="0" w:color="auto"/>
                <w:left w:val="none" w:sz="0" w:space="0" w:color="auto"/>
                <w:bottom w:val="none" w:sz="0" w:space="0" w:color="auto"/>
                <w:right w:val="none" w:sz="0" w:space="0" w:color="auto"/>
              </w:divBdr>
              <w:divsChild>
                <w:div w:id="2126194763">
                  <w:marLeft w:val="0"/>
                  <w:marRight w:val="0"/>
                  <w:marTop w:val="0"/>
                  <w:marBottom w:val="0"/>
                  <w:divBdr>
                    <w:top w:val="none" w:sz="0" w:space="0" w:color="auto"/>
                    <w:left w:val="none" w:sz="0" w:space="0" w:color="auto"/>
                    <w:bottom w:val="none" w:sz="0" w:space="0" w:color="auto"/>
                    <w:right w:val="none" w:sz="0" w:space="0" w:color="auto"/>
                  </w:divBdr>
                  <w:divsChild>
                    <w:div w:id="520242608">
                      <w:marLeft w:val="0"/>
                      <w:marRight w:val="0"/>
                      <w:marTop w:val="0"/>
                      <w:marBottom w:val="0"/>
                      <w:divBdr>
                        <w:top w:val="none" w:sz="0" w:space="0" w:color="auto"/>
                        <w:left w:val="none" w:sz="0" w:space="0" w:color="auto"/>
                        <w:bottom w:val="none" w:sz="0" w:space="0" w:color="auto"/>
                        <w:right w:val="none" w:sz="0" w:space="0" w:color="auto"/>
                      </w:divBdr>
                      <w:divsChild>
                        <w:div w:id="111301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381D974-3CE8-4700-B7E9-0E64BD3CC8EA}" type="doc">
      <dgm:prSet loTypeId="urn:microsoft.com/office/officeart/2005/8/layout/chevron1" loCatId="process" qsTypeId="urn:microsoft.com/office/officeart/2005/8/quickstyle/simple1" qsCatId="simple" csTypeId="urn:microsoft.com/office/officeart/2005/8/colors/colorful5" csCatId="colorful" phldr="1"/>
      <dgm:spPr/>
    </dgm:pt>
    <dgm:pt modelId="{B92BAC36-823D-4B69-B2F0-3D5AEA51744E}">
      <dgm:prSet phldrT="[文本]"/>
      <dgm:spPr/>
      <dgm:t>
        <a:bodyPr/>
        <a:lstStyle/>
        <a:p>
          <a:r>
            <a:rPr lang="zh-CN"/>
            <a:t>用户打开设置界面</a:t>
          </a:r>
          <a:endParaRPr lang="zh-CN" altLang="en-US"/>
        </a:p>
      </dgm:t>
    </dgm:pt>
    <dgm:pt modelId="{ED905978-9BA5-44FC-A850-F33E67FD86E8}" type="parTrans" cxnId="{3241121C-3EC7-4691-ABB8-29FF786FDE16}">
      <dgm:prSet/>
      <dgm:spPr/>
      <dgm:t>
        <a:bodyPr/>
        <a:lstStyle/>
        <a:p>
          <a:endParaRPr lang="zh-CN" altLang="en-US"/>
        </a:p>
      </dgm:t>
    </dgm:pt>
    <dgm:pt modelId="{59286F74-BE51-4BF1-ABF5-764D2D78D2E0}" type="sibTrans" cxnId="{3241121C-3EC7-4691-ABB8-29FF786FDE16}">
      <dgm:prSet/>
      <dgm:spPr/>
      <dgm:t>
        <a:bodyPr/>
        <a:lstStyle/>
        <a:p>
          <a:endParaRPr lang="zh-CN" altLang="en-US"/>
        </a:p>
      </dgm:t>
    </dgm:pt>
    <dgm:pt modelId="{431CF6C4-9C04-427C-9B2D-E74A38BFD0A9}">
      <dgm:prSet phldrT="[文本]"/>
      <dgm:spPr/>
      <dgm:t>
        <a:bodyPr/>
        <a:lstStyle/>
        <a:p>
          <a:r>
            <a:rPr lang="zh-CN"/>
            <a:t>选择设置分类</a:t>
          </a:r>
          <a:r>
            <a:rPr lang="en-US"/>
            <a:t> </a:t>
          </a:r>
          <a:endParaRPr lang="zh-CN" altLang="en-US"/>
        </a:p>
      </dgm:t>
    </dgm:pt>
    <dgm:pt modelId="{6D12E0AA-688F-443D-BCFE-57B93F345A1A}" type="parTrans" cxnId="{C70ECB2E-4AFC-4FA2-8CA8-F8B29AA3388F}">
      <dgm:prSet/>
      <dgm:spPr/>
      <dgm:t>
        <a:bodyPr/>
        <a:lstStyle/>
        <a:p>
          <a:endParaRPr lang="zh-CN" altLang="en-US"/>
        </a:p>
      </dgm:t>
    </dgm:pt>
    <dgm:pt modelId="{D1904FAF-C007-4015-87B5-FF76D25290AD}" type="sibTrans" cxnId="{C70ECB2E-4AFC-4FA2-8CA8-F8B29AA3388F}">
      <dgm:prSet/>
      <dgm:spPr/>
      <dgm:t>
        <a:bodyPr/>
        <a:lstStyle/>
        <a:p>
          <a:endParaRPr lang="zh-CN" altLang="en-US"/>
        </a:p>
      </dgm:t>
    </dgm:pt>
    <dgm:pt modelId="{3E3AD916-040E-4074-B972-8EF8CDC0F6B6}">
      <dgm:prSet phldrT="[文本]"/>
      <dgm:spPr/>
      <dgm:t>
        <a:bodyPr/>
        <a:lstStyle/>
        <a:p>
          <a:r>
            <a:rPr lang="zh-CN"/>
            <a:t>修改参数</a:t>
          </a:r>
          <a:r>
            <a:rPr lang="en-US"/>
            <a:t> </a:t>
          </a:r>
          <a:endParaRPr lang="zh-CN" altLang="en-US"/>
        </a:p>
      </dgm:t>
    </dgm:pt>
    <dgm:pt modelId="{A4AEFB07-5377-4E26-9EBB-B173CE8298ED}" type="parTrans" cxnId="{BA7052B8-B7CB-49D4-8865-91F44FA5CE01}">
      <dgm:prSet/>
      <dgm:spPr/>
      <dgm:t>
        <a:bodyPr/>
        <a:lstStyle/>
        <a:p>
          <a:endParaRPr lang="zh-CN" altLang="en-US"/>
        </a:p>
      </dgm:t>
    </dgm:pt>
    <dgm:pt modelId="{7BE2FA52-0281-49BB-B806-FB1E601C6E98}" type="sibTrans" cxnId="{BA7052B8-B7CB-49D4-8865-91F44FA5CE01}">
      <dgm:prSet/>
      <dgm:spPr/>
      <dgm:t>
        <a:bodyPr/>
        <a:lstStyle/>
        <a:p>
          <a:endParaRPr lang="zh-CN" altLang="en-US"/>
        </a:p>
      </dgm:t>
    </dgm:pt>
    <dgm:pt modelId="{755D2BD5-273F-4E5A-A4CA-592D11901CA4}">
      <dgm:prSet phldrT="[文本]"/>
      <dgm:spPr/>
      <dgm:t>
        <a:bodyPr/>
        <a:lstStyle/>
        <a:p>
          <a:r>
            <a:rPr lang="zh-CN"/>
            <a:t>点击</a:t>
          </a:r>
          <a:r>
            <a:rPr lang="en-US"/>
            <a:t>"</a:t>
          </a:r>
          <a:r>
            <a:rPr lang="zh-CN"/>
            <a:t>应用</a:t>
          </a:r>
          <a:r>
            <a:rPr lang="en-US"/>
            <a:t>"</a:t>
          </a:r>
          <a:r>
            <a:rPr lang="zh-CN"/>
            <a:t>或</a:t>
          </a:r>
          <a:r>
            <a:rPr lang="en-US"/>
            <a:t>"</a:t>
          </a:r>
          <a:r>
            <a:rPr lang="zh-CN"/>
            <a:t>确定</a:t>
          </a:r>
          <a:r>
            <a:rPr lang="en-US"/>
            <a:t>"</a:t>
          </a:r>
          <a:endParaRPr lang="zh-CN" altLang="en-US"/>
        </a:p>
      </dgm:t>
    </dgm:pt>
    <dgm:pt modelId="{B6EE372D-08C2-43B8-BFBD-392D98FB2C58}" type="parTrans" cxnId="{A4C0E0B8-7607-4FFE-9F48-16B1965C6AF1}">
      <dgm:prSet/>
      <dgm:spPr/>
      <dgm:t>
        <a:bodyPr/>
        <a:lstStyle/>
        <a:p>
          <a:endParaRPr lang="zh-CN" altLang="en-US"/>
        </a:p>
      </dgm:t>
    </dgm:pt>
    <dgm:pt modelId="{6D2314A5-0011-4CBC-80C4-C9A1CF68E4FF}" type="sibTrans" cxnId="{A4C0E0B8-7607-4FFE-9F48-16B1965C6AF1}">
      <dgm:prSet/>
      <dgm:spPr/>
      <dgm:t>
        <a:bodyPr/>
        <a:lstStyle/>
        <a:p>
          <a:endParaRPr lang="zh-CN" altLang="en-US"/>
        </a:p>
      </dgm:t>
    </dgm:pt>
    <dgm:pt modelId="{4B648CB1-F7A7-4891-B3BC-36A41704DB4C}">
      <dgm:prSet phldrT="[文本]"/>
      <dgm:spPr/>
      <dgm:t>
        <a:bodyPr/>
        <a:lstStyle/>
        <a:p>
          <a:r>
            <a:rPr lang="zh-CN"/>
            <a:t>系统验证参数有效性</a:t>
          </a:r>
          <a:r>
            <a:rPr lang="en-US"/>
            <a:t> </a:t>
          </a:r>
          <a:endParaRPr lang="zh-CN" altLang="en-US"/>
        </a:p>
      </dgm:t>
    </dgm:pt>
    <dgm:pt modelId="{E36E109D-D87E-4134-A5AB-8D934CCBEA11}" type="parTrans" cxnId="{9C1D8B56-DF24-4A3E-AD71-1249A006BDB5}">
      <dgm:prSet/>
      <dgm:spPr/>
      <dgm:t>
        <a:bodyPr/>
        <a:lstStyle/>
        <a:p>
          <a:endParaRPr lang="zh-CN" altLang="en-US"/>
        </a:p>
      </dgm:t>
    </dgm:pt>
    <dgm:pt modelId="{A78C1FAE-6A9B-4C9C-B35E-FCDBA2FCA61E}" type="sibTrans" cxnId="{9C1D8B56-DF24-4A3E-AD71-1249A006BDB5}">
      <dgm:prSet/>
      <dgm:spPr/>
      <dgm:t>
        <a:bodyPr/>
        <a:lstStyle/>
        <a:p>
          <a:endParaRPr lang="zh-CN" altLang="en-US"/>
        </a:p>
      </dgm:t>
    </dgm:pt>
    <dgm:pt modelId="{D67A2551-2CA2-44DB-AE95-04008346354B}">
      <dgm:prSet phldrT="[文本]"/>
      <dgm:spPr/>
      <dgm:t>
        <a:bodyPr/>
        <a:lstStyle/>
        <a:p>
          <a:r>
            <a:rPr lang="zh-CN"/>
            <a:t>更新内存配置</a:t>
          </a:r>
          <a:endParaRPr lang="zh-CN" altLang="en-US"/>
        </a:p>
      </dgm:t>
    </dgm:pt>
    <dgm:pt modelId="{B9B097F1-C563-4DE0-8466-A23BA9344D5F}" type="parTrans" cxnId="{DC370B08-1213-49CC-9C1F-96103E00D391}">
      <dgm:prSet/>
      <dgm:spPr/>
      <dgm:t>
        <a:bodyPr/>
        <a:lstStyle/>
        <a:p>
          <a:endParaRPr lang="zh-CN" altLang="en-US"/>
        </a:p>
      </dgm:t>
    </dgm:pt>
    <dgm:pt modelId="{31315BBE-AB5A-4BCE-854A-BB65BFB56462}" type="sibTrans" cxnId="{DC370B08-1213-49CC-9C1F-96103E00D391}">
      <dgm:prSet/>
      <dgm:spPr/>
      <dgm:t>
        <a:bodyPr/>
        <a:lstStyle/>
        <a:p>
          <a:endParaRPr lang="zh-CN" altLang="en-US"/>
        </a:p>
      </dgm:t>
    </dgm:pt>
    <dgm:pt modelId="{2B1E28BF-004B-44B3-BB23-5718D96261A7}">
      <dgm:prSet phldrT="[文本]"/>
      <dgm:spPr/>
      <dgm:t>
        <a:bodyPr/>
        <a:lstStyle/>
        <a:p>
          <a:r>
            <a:rPr lang="zh-CN"/>
            <a:t>保存到配置文件</a:t>
          </a:r>
          <a:endParaRPr lang="zh-CN" altLang="en-US"/>
        </a:p>
      </dgm:t>
    </dgm:pt>
    <dgm:pt modelId="{7161AF9C-0721-4653-A65F-2572E60D583B}" type="parTrans" cxnId="{41327003-8555-4BC5-B48C-8FE0A7FDF9A0}">
      <dgm:prSet/>
      <dgm:spPr/>
      <dgm:t>
        <a:bodyPr/>
        <a:lstStyle/>
        <a:p>
          <a:endParaRPr lang="zh-CN" altLang="en-US"/>
        </a:p>
      </dgm:t>
    </dgm:pt>
    <dgm:pt modelId="{C559AFE6-D63F-476F-9BA2-AFE3412472E0}" type="sibTrans" cxnId="{41327003-8555-4BC5-B48C-8FE0A7FDF9A0}">
      <dgm:prSet/>
      <dgm:spPr/>
      <dgm:t>
        <a:bodyPr/>
        <a:lstStyle/>
        <a:p>
          <a:endParaRPr lang="zh-CN" altLang="en-US"/>
        </a:p>
      </dgm:t>
    </dgm:pt>
    <dgm:pt modelId="{EF0795FC-D44E-4913-9CB6-458CCFFE22F6}">
      <dgm:prSet phldrT="[文本]"/>
      <dgm:spPr/>
      <dgm:t>
        <a:bodyPr/>
        <a:lstStyle/>
        <a:p>
          <a:r>
            <a:rPr lang="zh-CN"/>
            <a:t>提示用户设置成功</a:t>
          </a:r>
          <a:endParaRPr lang="zh-CN" altLang="en-US"/>
        </a:p>
      </dgm:t>
    </dgm:pt>
    <dgm:pt modelId="{A0DEC05D-B8D4-406A-A1B8-C567D2C7CA0E}" type="parTrans" cxnId="{7E91D9AB-4880-4E09-B5A6-CCD7B63135AB}">
      <dgm:prSet/>
      <dgm:spPr/>
      <dgm:t>
        <a:bodyPr/>
        <a:lstStyle/>
        <a:p>
          <a:endParaRPr lang="zh-CN" altLang="en-US"/>
        </a:p>
      </dgm:t>
    </dgm:pt>
    <dgm:pt modelId="{BE25635E-1443-4BA2-8BA9-31A977A20894}" type="sibTrans" cxnId="{7E91D9AB-4880-4E09-B5A6-CCD7B63135AB}">
      <dgm:prSet/>
      <dgm:spPr/>
      <dgm:t>
        <a:bodyPr/>
        <a:lstStyle/>
        <a:p>
          <a:endParaRPr lang="zh-CN" altLang="en-US"/>
        </a:p>
      </dgm:t>
    </dgm:pt>
    <dgm:pt modelId="{9F37D7FF-A7A0-4D36-8E05-A5AEF01DCABE}" type="pres">
      <dgm:prSet presAssocID="{0381D974-3CE8-4700-B7E9-0E64BD3CC8EA}" presName="Name0" presStyleCnt="0">
        <dgm:presLayoutVars>
          <dgm:dir/>
          <dgm:animLvl val="lvl"/>
          <dgm:resizeHandles val="exact"/>
        </dgm:presLayoutVars>
      </dgm:prSet>
      <dgm:spPr/>
    </dgm:pt>
    <dgm:pt modelId="{A20E807D-B719-4414-9292-40AEB28C6BCD}" type="pres">
      <dgm:prSet presAssocID="{B92BAC36-823D-4B69-B2F0-3D5AEA51744E}" presName="parTxOnly" presStyleLbl="node1" presStyleIdx="0" presStyleCnt="8">
        <dgm:presLayoutVars>
          <dgm:chMax val="0"/>
          <dgm:chPref val="0"/>
          <dgm:bulletEnabled val="1"/>
        </dgm:presLayoutVars>
      </dgm:prSet>
      <dgm:spPr/>
    </dgm:pt>
    <dgm:pt modelId="{D84B96F9-B39B-478B-890F-BA9D7FDDC89D}" type="pres">
      <dgm:prSet presAssocID="{59286F74-BE51-4BF1-ABF5-764D2D78D2E0}" presName="parTxOnlySpace" presStyleCnt="0"/>
      <dgm:spPr/>
    </dgm:pt>
    <dgm:pt modelId="{2047BF11-2D32-4DD1-B6AA-369BE3073AE1}" type="pres">
      <dgm:prSet presAssocID="{431CF6C4-9C04-427C-9B2D-E74A38BFD0A9}" presName="parTxOnly" presStyleLbl="node1" presStyleIdx="1" presStyleCnt="8">
        <dgm:presLayoutVars>
          <dgm:chMax val="0"/>
          <dgm:chPref val="0"/>
          <dgm:bulletEnabled val="1"/>
        </dgm:presLayoutVars>
      </dgm:prSet>
      <dgm:spPr/>
    </dgm:pt>
    <dgm:pt modelId="{C4DFAF02-013B-45D7-AAED-2D1A719073E6}" type="pres">
      <dgm:prSet presAssocID="{D1904FAF-C007-4015-87B5-FF76D25290AD}" presName="parTxOnlySpace" presStyleCnt="0"/>
      <dgm:spPr/>
    </dgm:pt>
    <dgm:pt modelId="{2857A16A-F1D5-49BA-A3BE-C4C20C3DBC87}" type="pres">
      <dgm:prSet presAssocID="{3E3AD916-040E-4074-B972-8EF8CDC0F6B6}" presName="parTxOnly" presStyleLbl="node1" presStyleIdx="2" presStyleCnt="8">
        <dgm:presLayoutVars>
          <dgm:chMax val="0"/>
          <dgm:chPref val="0"/>
          <dgm:bulletEnabled val="1"/>
        </dgm:presLayoutVars>
      </dgm:prSet>
      <dgm:spPr/>
    </dgm:pt>
    <dgm:pt modelId="{3F6B3EC3-07DF-43A9-AAFF-E6BB14A8F92F}" type="pres">
      <dgm:prSet presAssocID="{7BE2FA52-0281-49BB-B806-FB1E601C6E98}" presName="parTxOnlySpace" presStyleCnt="0"/>
      <dgm:spPr/>
    </dgm:pt>
    <dgm:pt modelId="{33BBE085-FFF0-40DA-915B-C7B23436E2B1}" type="pres">
      <dgm:prSet presAssocID="{755D2BD5-273F-4E5A-A4CA-592D11901CA4}" presName="parTxOnly" presStyleLbl="node1" presStyleIdx="3" presStyleCnt="8">
        <dgm:presLayoutVars>
          <dgm:chMax val="0"/>
          <dgm:chPref val="0"/>
          <dgm:bulletEnabled val="1"/>
        </dgm:presLayoutVars>
      </dgm:prSet>
      <dgm:spPr/>
    </dgm:pt>
    <dgm:pt modelId="{F64409DC-1056-437A-BA79-E813C592D5EF}" type="pres">
      <dgm:prSet presAssocID="{6D2314A5-0011-4CBC-80C4-C9A1CF68E4FF}" presName="parTxOnlySpace" presStyleCnt="0"/>
      <dgm:spPr/>
    </dgm:pt>
    <dgm:pt modelId="{C91917F3-63B0-4CE4-A8A7-C842ADC7A314}" type="pres">
      <dgm:prSet presAssocID="{4B648CB1-F7A7-4891-B3BC-36A41704DB4C}" presName="parTxOnly" presStyleLbl="node1" presStyleIdx="4" presStyleCnt="8">
        <dgm:presLayoutVars>
          <dgm:chMax val="0"/>
          <dgm:chPref val="0"/>
          <dgm:bulletEnabled val="1"/>
        </dgm:presLayoutVars>
      </dgm:prSet>
      <dgm:spPr/>
    </dgm:pt>
    <dgm:pt modelId="{1A0399C7-D3D4-4D41-BDA2-E996DC74C442}" type="pres">
      <dgm:prSet presAssocID="{A78C1FAE-6A9B-4C9C-B35E-FCDBA2FCA61E}" presName="parTxOnlySpace" presStyleCnt="0"/>
      <dgm:spPr/>
    </dgm:pt>
    <dgm:pt modelId="{B25256FF-9BCA-49ED-861D-57CD20B1FCC0}" type="pres">
      <dgm:prSet presAssocID="{D67A2551-2CA2-44DB-AE95-04008346354B}" presName="parTxOnly" presStyleLbl="node1" presStyleIdx="5" presStyleCnt="8">
        <dgm:presLayoutVars>
          <dgm:chMax val="0"/>
          <dgm:chPref val="0"/>
          <dgm:bulletEnabled val="1"/>
        </dgm:presLayoutVars>
      </dgm:prSet>
      <dgm:spPr/>
    </dgm:pt>
    <dgm:pt modelId="{2B62D2A3-C070-46C8-A261-5DD43B080E9F}" type="pres">
      <dgm:prSet presAssocID="{31315BBE-AB5A-4BCE-854A-BB65BFB56462}" presName="parTxOnlySpace" presStyleCnt="0"/>
      <dgm:spPr/>
    </dgm:pt>
    <dgm:pt modelId="{0752C217-840D-419A-8B74-26D6838A5F56}" type="pres">
      <dgm:prSet presAssocID="{2B1E28BF-004B-44B3-BB23-5718D96261A7}" presName="parTxOnly" presStyleLbl="node1" presStyleIdx="6" presStyleCnt="8">
        <dgm:presLayoutVars>
          <dgm:chMax val="0"/>
          <dgm:chPref val="0"/>
          <dgm:bulletEnabled val="1"/>
        </dgm:presLayoutVars>
      </dgm:prSet>
      <dgm:spPr/>
    </dgm:pt>
    <dgm:pt modelId="{A254FEDA-34B3-4E6F-BAC8-F54EC363D0B4}" type="pres">
      <dgm:prSet presAssocID="{C559AFE6-D63F-476F-9BA2-AFE3412472E0}" presName="parTxOnlySpace" presStyleCnt="0"/>
      <dgm:spPr/>
    </dgm:pt>
    <dgm:pt modelId="{73DD139C-BB2F-44F9-BAFC-5C73BC1335A3}" type="pres">
      <dgm:prSet presAssocID="{EF0795FC-D44E-4913-9CB6-458CCFFE22F6}" presName="parTxOnly" presStyleLbl="node1" presStyleIdx="7" presStyleCnt="8">
        <dgm:presLayoutVars>
          <dgm:chMax val="0"/>
          <dgm:chPref val="0"/>
          <dgm:bulletEnabled val="1"/>
        </dgm:presLayoutVars>
      </dgm:prSet>
      <dgm:spPr/>
    </dgm:pt>
  </dgm:ptLst>
  <dgm:cxnLst>
    <dgm:cxn modelId="{41327003-8555-4BC5-B48C-8FE0A7FDF9A0}" srcId="{0381D974-3CE8-4700-B7E9-0E64BD3CC8EA}" destId="{2B1E28BF-004B-44B3-BB23-5718D96261A7}" srcOrd="6" destOrd="0" parTransId="{7161AF9C-0721-4653-A65F-2572E60D583B}" sibTransId="{C559AFE6-D63F-476F-9BA2-AFE3412472E0}"/>
    <dgm:cxn modelId="{DC370B08-1213-49CC-9C1F-96103E00D391}" srcId="{0381D974-3CE8-4700-B7E9-0E64BD3CC8EA}" destId="{D67A2551-2CA2-44DB-AE95-04008346354B}" srcOrd="5" destOrd="0" parTransId="{B9B097F1-C563-4DE0-8466-A23BA9344D5F}" sibTransId="{31315BBE-AB5A-4BCE-854A-BB65BFB56462}"/>
    <dgm:cxn modelId="{3241121C-3EC7-4691-ABB8-29FF786FDE16}" srcId="{0381D974-3CE8-4700-B7E9-0E64BD3CC8EA}" destId="{B92BAC36-823D-4B69-B2F0-3D5AEA51744E}" srcOrd="0" destOrd="0" parTransId="{ED905978-9BA5-44FC-A850-F33E67FD86E8}" sibTransId="{59286F74-BE51-4BF1-ABF5-764D2D78D2E0}"/>
    <dgm:cxn modelId="{35A4A929-B627-409A-AD2A-A20953862101}" type="presOf" srcId="{2B1E28BF-004B-44B3-BB23-5718D96261A7}" destId="{0752C217-840D-419A-8B74-26D6838A5F56}" srcOrd="0" destOrd="0" presId="urn:microsoft.com/office/officeart/2005/8/layout/chevron1"/>
    <dgm:cxn modelId="{C70ECB2E-4AFC-4FA2-8CA8-F8B29AA3388F}" srcId="{0381D974-3CE8-4700-B7E9-0E64BD3CC8EA}" destId="{431CF6C4-9C04-427C-9B2D-E74A38BFD0A9}" srcOrd="1" destOrd="0" parTransId="{6D12E0AA-688F-443D-BCFE-57B93F345A1A}" sibTransId="{D1904FAF-C007-4015-87B5-FF76D25290AD}"/>
    <dgm:cxn modelId="{2A6F653D-517D-4124-87BA-969ED72B1FA9}" type="presOf" srcId="{0381D974-3CE8-4700-B7E9-0E64BD3CC8EA}" destId="{9F37D7FF-A7A0-4D36-8E05-A5AEF01DCABE}" srcOrd="0" destOrd="0" presId="urn:microsoft.com/office/officeart/2005/8/layout/chevron1"/>
    <dgm:cxn modelId="{9C1D8B56-DF24-4A3E-AD71-1249A006BDB5}" srcId="{0381D974-3CE8-4700-B7E9-0E64BD3CC8EA}" destId="{4B648CB1-F7A7-4891-B3BC-36A41704DB4C}" srcOrd="4" destOrd="0" parTransId="{E36E109D-D87E-4134-A5AB-8D934CCBEA11}" sibTransId="{A78C1FAE-6A9B-4C9C-B35E-FCDBA2FCA61E}"/>
    <dgm:cxn modelId="{E996B759-5A91-4816-87F0-EA5FDB347EFF}" type="presOf" srcId="{755D2BD5-273F-4E5A-A4CA-592D11901CA4}" destId="{33BBE085-FFF0-40DA-915B-C7B23436E2B1}" srcOrd="0" destOrd="0" presId="urn:microsoft.com/office/officeart/2005/8/layout/chevron1"/>
    <dgm:cxn modelId="{653D2992-9C26-48A3-89A4-C32C241EDD27}" type="presOf" srcId="{431CF6C4-9C04-427C-9B2D-E74A38BFD0A9}" destId="{2047BF11-2D32-4DD1-B6AA-369BE3073AE1}" srcOrd="0" destOrd="0" presId="urn:microsoft.com/office/officeart/2005/8/layout/chevron1"/>
    <dgm:cxn modelId="{B4C7EE96-1645-4821-90DB-8C68E1C76D22}" type="presOf" srcId="{3E3AD916-040E-4074-B972-8EF8CDC0F6B6}" destId="{2857A16A-F1D5-49BA-A3BE-C4C20C3DBC87}" srcOrd="0" destOrd="0" presId="urn:microsoft.com/office/officeart/2005/8/layout/chevron1"/>
    <dgm:cxn modelId="{F1DED39E-F561-4D42-B8C4-9FCD33389909}" type="presOf" srcId="{EF0795FC-D44E-4913-9CB6-458CCFFE22F6}" destId="{73DD139C-BB2F-44F9-BAFC-5C73BC1335A3}" srcOrd="0" destOrd="0" presId="urn:microsoft.com/office/officeart/2005/8/layout/chevron1"/>
    <dgm:cxn modelId="{7E91D9AB-4880-4E09-B5A6-CCD7B63135AB}" srcId="{0381D974-3CE8-4700-B7E9-0E64BD3CC8EA}" destId="{EF0795FC-D44E-4913-9CB6-458CCFFE22F6}" srcOrd="7" destOrd="0" parTransId="{A0DEC05D-B8D4-406A-A1B8-C567D2C7CA0E}" sibTransId="{BE25635E-1443-4BA2-8BA9-31A977A20894}"/>
    <dgm:cxn modelId="{3B2DD9AD-247D-4FCE-9D0A-E01E5FDCF471}" type="presOf" srcId="{D67A2551-2CA2-44DB-AE95-04008346354B}" destId="{B25256FF-9BCA-49ED-861D-57CD20B1FCC0}" srcOrd="0" destOrd="0" presId="urn:microsoft.com/office/officeart/2005/8/layout/chevron1"/>
    <dgm:cxn modelId="{BA7052B8-B7CB-49D4-8865-91F44FA5CE01}" srcId="{0381D974-3CE8-4700-B7E9-0E64BD3CC8EA}" destId="{3E3AD916-040E-4074-B972-8EF8CDC0F6B6}" srcOrd="2" destOrd="0" parTransId="{A4AEFB07-5377-4E26-9EBB-B173CE8298ED}" sibTransId="{7BE2FA52-0281-49BB-B806-FB1E601C6E98}"/>
    <dgm:cxn modelId="{A4C0E0B8-7607-4FFE-9F48-16B1965C6AF1}" srcId="{0381D974-3CE8-4700-B7E9-0E64BD3CC8EA}" destId="{755D2BD5-273F-4E5A-A4CA-592D11901CA4}" srcOrd="3" destOrd="0" parTransId="{B6EE372D-08C2-43B8-BFBD-392D98FB2C58}" sibTransId="{6D2314A5-0011-4CBC-80C4-C9A1CF68E4FF}"/>
    <dgm:cxn modelId="{9E1CB2EC-B6FE-4134-BFE8-123A3BF22D75}" type="presOf" srcId="{4B648CB1-F7A7-4891-B3BC-36A41704DB4C}" destId="{C91917F3-63B0-4CE4-A8A7-C842ADC7A314}" srcOrd="0" destOrd="0" presId="urn:microsoft.com/office/officeart/2005/8/layout/chevron1"/>
    <dgm:cxn modelId="{F68B08F9-E9DE-42E3-B300-B05D1B60E9D0}" type="presOf" srcId="{B92BAC36-823D-4B69-B2F0-3D5AEA51744E}" destId="{A20E807D-B719-4414-9292-40AEB28C6BCD}" srcOrd="0" destOrd="0" presId="urn:microsoft.com/office/officeart/2005/8/layout/chevron1"/>
    <dgm:cxn modelId="{0A9FF7D6-690E-4BCF-A587-7CE3BDC3EB3B}" type="presParOf" srcId="{9F37D7FF-A7A0-4D36-8E05-A5AEF01DCABE}" destId="{A20E807D-B719-4414-9292-40AEB28C6BCD}" srcOrd="0" destOrd="0" presId="urn:microsoft.com/office/officeart/2005/8/layout/chevron1"/>
    <dgm:cxn modelId="{8E42C688-6C6A-4E2A-8F32-2EE091D56947}" type="presParOf" srcId="{9F37D7FF-A7A0-4D36-8E05-A5AEF01DCABE}" destId="{D84B96F9-B39B-478B-890F-BA9D7FDDC89D}" srcOrd="1" destOrd="0" presId="urn:microsoft.com/office/officeart/2005/8/layout/chevron1"/>
    <dgm:cxn modelId="{0F2F999E-FFA6-4E2A-B3E0-4F37D8FA0801}" type="presParOf" srcId="{9F37D7FF-A7A0-4D36-8E05-A5AEF01DCABE}" destId="{2047BF11-2D32-4DD1-B6AA-369BE3073AE1}" srcOrd="2" destOrd="0" presId="urn:microsoft.com/office/officeart/2005/8/layout/chevron1"/>
    <dgm:cxn modelId="{4D5CF07A-A390-4C67-869F-59FE8F6EB12D}" type="presParOf" srcId="{9F37D7FF-A7A0-4D36-8E05-A5AEF01DCABE}" destId="{C4DFAF02-013B-45D7-AAED-2D1A719073E6}" srcOrd="3" destOrd="0" presId="urn:microsoft.com/office/officeart/2005/8/layout/chevron1"/>
    <dgm:cxn modelId="{AB38034B-119C-4D41-A728-ED22049C9283}" type="presParOf" srcId="{9F37D7FF-A7A0-4D36-8E05-A5AEF01DCABE}" destId="{2857A16A-F1D5-49BA-A3BE-C4C20C3DBC87}" srcOrd="4" destOrd="0" presId="urn:microsoft.com/office/officeart/2005/8/layout/chevron1"/>
    <dgm:cxn modelId="{CBC89413-DAEA-4069-8D7D-40B3F921F95A}" type="presParOf" srcId="{9F37D7FF-A7A0-4D36-8E05-A5AEF01DCABE}" destId="{3F6B3EC3-07DF-43A9-AAFF-E6BB14A8F92F}" srcOrd="5" destOrd="0" presId="urn:microsoft.com/office/officeart/2005/8/layout/chevron1"/>
    <dgm:cxn modelId="{C7D30CFA-9A53-4B71-A48C-A6758123A607}" type="presParOf" srcId="{9F37D7FF-A7A0-4D36-8E05-A5AEF01DCABE}" destId="{33BBE085-FFF0-40DA-915B-C7B23436E2B1}" srcOrd="6" destOrd="0" presId="urn:microsoft.com/office/officeart/2005/8/layout/chevron1"/>
    <dgm:cxn modelId="{34882EBF-8E67-45B2-9DAF-11A2487A5CC0}" type="presParOf" srcId="{9F37D7FF-A7A0-4D36-8E05-A5AEF01DCABE}" destId="{F64409DC-1056-437A-BA79-E813C592D5EF}" srcOrd="7" destOrd="0" presId="urn:microsoft.com/office/officeart/2005/8/layout/chevron1"/>
    <dgm:cxn modelId="{C3584573-5255-43A8-B05D-CE95A5F59843}" type="presParOf" srcId="{9F37D7FF-A7A0-4D36-8E05-A5AEF01DCABE}" destId="{C91917F3-63B0-4CE4-A8A7-C842ADC7A314}" srcOrd="8" destOrd="0" presId="urn:microsoft.com/office/officeart/2005/8/layout/chevron1"/>
    <dgm:cxn modelId="{9ACBE219-06F0-4FE1-92E2-52304F7C102B}" type="presParOf" srcId="{9F37D7FF-A7A0-4D36-8E05-A5AEF01DCABE}" destId="{1A0399C7-D3D4-4D41-BDA2-E996DC74C442}" srcOrd="9" destOrd="0" presId="urn:microsoft.com/office/officeart/2005/8/layout/chevron1"/>
    <dgm:cxn modelId="{3FBB6B1C-9AB6-4016-83A9-CF9BE5229CD6}" type="presParOf" srcId="{9F37D7FF-A7A0-4D36-8E05-A5AEF01DCABE}" destId="{B25256FF-9BCA-49ED-861D-57CD20B1FCC0}" srcOrd="10" destOrd="0" presId="urn:microsoft.com/office/officeart/2005/8/layout/chevron1"/>
    <dgm:cxn modelId="{82E80928-2737-4461-A434-C54DA8AF73AC}" type="presParOf" srcId="{9F37D7FF-A7A0-4D36-8E05-A5AEF01DCABE}" destId="{2B62D2A3-C070-46C8-A261-5DD43B080E9F}" srcOrd="11" destOrd="0" presId="urn:microsoft.com/office/officeart/2005/8/layout/chevron1"/>
    <dgm:cxn modelId="{A0F2ACE7-4412-473F-83AE-80FDD3021B51}" type="presParOf" srcId="{9F37D7FF-A7A0-4D36-8E05-A5AEF01DCABE}" destId="{0752C217-840D-419A-8B74-26D6838A5F56}" srcOrd="12" destOrd="0" presId="urn:microsoft.com/office/officeart/2005/8/layout/chevron1"/>
    <dgm:cxn modelId="{676F70BC-DFF4-48A8-9B05-21686B7FEB19}" type="presParOf" srcId="{9F37D7FF-A7A0-4D36-8E05-A5AEF01DCABE}" destId="{A254FEDA-34B3-4E6F-BAC8-F54EC363D0B4}" srcOrd="13" destOrd="0" presId="urn:microsoft.com/office/officeart/2005/8/layout/chevron1"/>
    <dgm:cxn modelId="{F892A5D9-19D3-4CAC-B91D-3BC0DF39F28F}" type="presParOf" srcId="{9F37D7FF-A7A0-4D36-8E05-A5AEF01DCABE}" destId="{73DD139C-BB2F-44F9-BAFC-5C73BC1335A3}" srcOrd="14" destOrd="0" presId="urn:microsoft.com/office/officeart/2005/8/layout/chevron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9ACF496-BE10-4614-A820-94CA10CB21EC}" type="doc">
      <dgm:prSet loTypeId="urn:microsoft.com/office/officeart/2005/8/layout/chevron1" loCatId="process" qsTypeId="urn:microsoft.com/office/officeart/2005/8/quickstyle/simple1" qsCatId="simple" csTypeId="urn:microsoft.com/office/officeart/2005/8/colors/colorful5" csCatId="colorful" phldr="1"/>
      <dgm:spPr/>
    </dgm:pt>
    <dgm:pt modelId="{49325EE5-8F87-4766-A1E9-29242AC561A9}">
      <dgm:prSet phldrT="[文本]"/>
      <dgm:spPr/>
      <dgm:t>
        <a:bodyPr/>
        <a:lstStyle/>
        <a:p>
          <a:r>
            <a:rPr lang="zh-CN"/>
            <a:t>用户进入报表导出界面</a:t>
          </a:r>
          <a:endParaRPr lang="zh-CN" altLang="en-US"/>
        </a:p>
      </dgm:t>
    </dgm:pt>
    <dgm:pt modelId="{768BBF3D-7E55-426E-9EDA-238D75F69F50}" type="parTrans" cxnId="{43AA5B35-687C-490D-964C-7E4C864C5189}">
      <dgm:prSet/>
      <dgm:spPr/>
      <dgm:t>
        <a:bodyPr/>
        <a:lstStyle/>
        <a:p>
          <a:endParaRPr lang="zh-CN" altLang="en-US"/>
        </a:p>
      </dgm:t>
    </dgm:pt>
    <dgm:pt modelId="{29A4E4CD-327C-49D9-8C37-68606E30BCAB}" type="sibTrans" cxnId="{43AA5B35-687C-490D-964C-7E4C864C5189}">
      <dgm:prSet/>
      <dgm:spPr/>
      <dgm:t>
        <a:bodyPr/>
        <a:lstStyle/>
        <a:p>
          <a:endParaRPr lang="zh-CN" altLang="en-US"/>
        </a:p>
      </dgm:t>
    </dgm:pt>
    <dgm:pt modelId="{DDBB8C7F-7321-443B-9A12-B4DFAA6E18AE}">
      <dgm:prSet phldrT="[文本]"/>
      <dgm:spPr/>
      <dgm:t>
        <a:bodyPr/>
        <a:lstStyle/>
        <a:p>
          <a:r>
            <a:rPr lang="en-US"/>
            <a:t> </a:t>
          </a:r>
          <a:r>
            <a:rPr lang="zh-CN"/>
            <a:t>选择报表类型</a:t>
          </a:r>
          <a:r>
            <a:rPr lang="en-US"/>
            <a:t> </a:t>
          </a:r>
          <a:endParaRPr lang="zh-CN" altLang="en-US"/>
        </a:p>
      </dgm:t>
    </dgm:pt>
    <dgm:pt modelId="{2027644B-5F8B-49A1-968C-052083A6B73E}" type="parTrans" cxnId="{D0E104FB-8777-477C-A5BA-83186CBD4CF9}">
      <dgm:prSet/>
      <dgm:spPr/>
      <dgm:t>
        <a:bodyPr/>
        <a:lstStyle/>
        <a:p>
          <a:endParaRPr lang="zh-CN" altLang="en-US"/>
        </a:p>
      </dgm:t>
    </dgm:pt>
    <dgm:pt modelId="{2DB00FF0-F714-4A39-8B0E-60BA9E5B8F2C}" type="sibTrans" cxnId="{D0E104FB-8777-477C-A5BA-83186CBD4CF9}">
      <dgm:prSet/>
      <dgm:spPr/>
      <dgm:t>
        <a:bodyPr/>
        <a:lstStyle/>
        <a:p>
          <a:endParaRPr lang="zh-CN" altLang="en-US"/>
        </a:p>
      </dgm:t>
    </dgm:pt>
    <dgm:pt modelId="{618D6C89-674A-47B3-8EFD-79DEE65B01E3}">
      <dgm:prSet phldrT="[文本]"/>
      <dgm:spPr/>
      <dgm:t>
        <a:bodyPr/>
        <a:lstStyle/>
        <a:p>
          <a:r>
            <a:rPr lang="zh-CN"/>
            <a:t>设置时间范围</a:t>
          </a:r>
          <a:endParaRPr lang="zh-CN" altLang="en-US"/>
        </a:p>
      </dgm:t>
    </dgm:pt>
    <dgm:pt modelId="{1FEF0046-FC94-4780-B648-78DFBD4F7FE8}" type="parTrans" cxnId="{285ACE50-EDA5-41A7-BFBA-B6A25C516A32}">
      <dgm:prSet/>
      <dgm:spPr/>
      <dgm:t>
        <a:bodyPr/>
        <a:lstStyle/>
        <a:p>
          <a:endParaRPr lang="zh-CN" altLang="en-US"/>
        </a:p>
      </dgm:t>
    </dgm:pt>
    <dgm:pt modelId="{1CDA0BAD-61CC-4AB5-92AE-B5F02F0672F1}" type="sibTrans" cxnId="{285ACE50-EDA5-41A7-BFBA-B6A25C516A32}">
      <dgm:prSet/>
      <dgm:spPr/>
      <dgm:t>
        <a:bodyPr/>
        <a:lstStyle/>
        <a:p>
          <a:endParaRPr lang="zh-CN" altLang="en-US"/>
        </a:p>
      </dgm:t>
    </dgm:pt>
    <dgm:pt modelId="{BA5B3BB7-3CE0-4B20-B56C-C0DF7A79AF21}">
      <dgm:prSet phldrT="[文本]"/>
      <dgm:spPr/>
      <dgm:t>
        <a:bodyPr/>
        <a:lstStyle/>
        <a:p>
          <a:r>
            <a:rPr lang="zh-CN"/>
            <a:t>选择导出格式</a:t>
          </a:r>
          <a:endParaRPr lang="zh-CN" altLang="en-US"/>
        </a:p>
      </dgm:t>
    </dgm:pt>
    <dgm:pt modelId="{C260704C-056B-4B7C-8335-D32718A78F68}" type="parTrans" cxnId="{2CBC23AB-865C-400E-AFA0-707FD46D4C37}">
      <dgm:prSet/>
      <dgm:spPr/>
      <dgm:t>
        <a:bodyPr/>
        <a:lstStyle/>
        <a:p>
          <a:endParaRPr lang="zh-CN" altLang="en-US"/>
        </a:p>
      </dgm:t>
    </dgm:pt>
    <dgm:pt modelId="{81509D7A-D72A-4508-8747-D608A2EF0F11}" type="sibTrans" cxnId="{2CBC23AB-865C-400E-AFA0-707FD46D4C37}">
      <dgm:prSet/>
      <dgm:spPr/>
      <dgm:t>
        <a:bodyPr/>
        <a:lstStyle/>
        <a:p>
          <a:endParaRPr lang="zh-CN" altLang="en-US"/>
        </a:p>
      </dgm:t>
    </dgm:pt>
    <dgm:pt modelId="{FC495677-002A-4929-94E3-F658689DE449}">
      <dgm:prSet phldrT="[文本]"/>
      <dgm:spPr/>
      <dgm:t>
        <a:bodyPr/>
        <a:lstStyle/>
        <a:p>
          <a:r>
            <a:rPr lang="zh-CN"/>
            <a:t>点击</a:t>
          </a:r>
          <a:r>
            <a:rPr lang="en-US"/>
            <a:t>"</a:t>
          </a:r>
          <a:r>
            <a:rPr lang="zh-CN"/>
            <a:t>生成预览</a:t>
          </a:r>
          <a:r>
            <a:rPr lang="en-US"/>
            <a:t>" </a:t>
          </a:r>
          <a:endParaRPr lang="zh-CN" altLang="en-US"/>
        </a:p>
      </dgm:t>
    </dgm:pt>
    <dgm:pt modelId="{D870F9B3-99FE-4629-82DB-1CBFDC9CBC4A}" type="parTrans" cxnId="{CA0FA09D-C3E7-4985-BD3F-43839F084D8B}">
      <dgm:prSet/>
      <dgm:spPr/>
      <dgm:t>
        <a:bodyPr/>
        <a:lstStyle/>
        <a:p>
          <a:endParaRPr lang="zh-CN" altLang="en-US"/>
        </a:p>
      </dgm:t>
    </dgm:pt>
    <dgm:pt modelId="{2B66659E-C265-497A-8DB5-65561A719B18}" type="sibTrans" cxnId="{CA0FA09D-C3E7-4985-BD3F-43839F084D8B}">
      <dgm:prSet/>
      <dgm:spPr/>
      <dgm:t>
        <a:bodyPr/>
        <a:lstStyle/>
        <a:p>
          <a:endParaRPr lang="zh-CN" altLang="en-US"/>
        </a:p>
      </dgm:t>
    </dgm:pt>
    <dgm:pt modelId="{8F28F095-2961-46E2-92A1-676AFD6B4542}">
      <dgm:prSet phldrT="[文本]"/>
      <dgm:spPr/>
      <dgm:t>
        <a:bodyPr/>
        <a:lstStyle/>
        <a:p>
          <a:r>
            <a:rPr lang="zh-CN"/>
            <a:t>系统查询数据库并生成预览数据</a:t>
          </a:r>
          <a:r>
            <a:rPr lang="en-US"/>
            <a:t> </a:t>
          </a:r>
          <a:endParaRPr lang="zh-CN" altLang="en-US"/>
        </a:p>
      </dgm:t>
    </dgm:pt>
    <dgm:pt modelId="{73E3906D-2589-46BA-A5E5-2A757894BFEA}" type="parTrans" cxnId="{999C56D9-5824-48B9-9DE3-24A66C6D6B86}">
      <dgm:prSet/>
      <dgm:spPr/>
      <dgm:t>
        <a:bodyPr/>
        <a:lstStyle/>
        <a:p>
          <a:endParaRPr lang="zh-CN" altLang="en-US"/>
        </a:p>
      </dgm:t>
    </dgm:pt>
    <dgm:pt modelId="{923EB8FE-4505-4D18-B95F-84A436A0FE0C}" type="sibTrans" cxnId="{999C56D9-5824-48B9-9DE3-24A66C6D6B86}">
      <dgm:prSet/>
      <dgm:spPr/>
      <dgm:t>
        <a:bodyPr/>
        <a:lstStyle/>
        <a:p>
          <a:endParaRPr lang="zh-CN" altLang="en-US"/>
        </a:p>
      </dgm:t>
    </dgm:pt>
    <dgm:pt modelId="{C4C339D0-D615-4DB2-9AF8-B609703E102B}">
      <dgm:prSet phldrT="[文本]"/>
      <dgm:spPr/>
      <dgm:t>
        <a:bodyPr/>
        <a:lstStyle/>
        <a:p>
          <a:r>
            <a:rPr lang="zh-CN"/>
            <a:t>用户确认数据</a:t>
          </a:r>
          <a:endParaRPr lang="zh-CN" altLang="en-US"/>
        </a:p>
      </dgm:t>
    </dgm:pt>
    <dgm:pt modelId="{ABAE5D30-0425-4CD0-9E30-84E6B9455938}" type="parTrans" cxnId="{AEBF21E4-FDD7-4E58-995C-10FDA41341A7}">
      <dgm:prSet/>
      <dgm:spPr/>
      <dgm:t>
        <a:bodyPr/>
        <a:lstStyle/>
        <a:p>
          <a:endParaRPr lang="zh-CN" altLang="en-US"/>
        </a:p>
      </dgm:t>
    </dgm:pt>
    <dgm:pt modelId="{886DD8F3-6B8F-4F98-929C-F839BC50F781}" type="sibTrans" cxnId="{AEBF21E4-FDD7-4E58-995C-10FDA41341A7}">
      <dgm:prSet/>
      <dgm:spPr/>
      <dgm:t>
        <a:bodyPr/>
        <a:lstStyle/>
        <a:p>
          <a:endParaRPr lang="zh-CN" altLang="en-US"/>
        </a:p>
      </dgm:t>
    </dgm:pt>
    <dgm:pt modelId="{C3805755-CE16-4580-BE29-64F6CE78AE8F}">
      <dgm:prSet phldrT="[文本]"/>
      <dgm:spPr/>
      <dgm:t>
        <a:bodyPr/>
        <a:lstStyle/>
        <a:p>
          <a:r>
            <a:rPr lang="zh-CN"/>
            <a:t>系统生成文件并保存到指定路径</a:t>
          </a:r>
          <a:r>
            <a:rPr lang="en-US"/>
            <a:t> </a:t>
          </a:r>
          <a:endParaRPr lang="zh-CN" altLang="en-US"/>
        </a:p>
      </dgm:t>
    </dgm:pt>
    <dgm:pt modelId="{EDDF1C7D-35D7-47C1-826F-D502095D5832}" type="parTrans" cxnId="{8029B0B1-2708-42DD-BCFF-D7653C9254F7}">
      <dgm:prSet/>
      <dgm:spPr/>
      <dgm:t>
        <a:bodyPr/>
        <a:lstStyle/>
        <a:p>
          <a:endParaRPr lang="zh-CN" altLang="en-US"/>
        </a:p>
      </dgm:t>
    </dgm:pt>
    <dgm:pt modelId="{417AC1A2-5143-416F-A8AF-917FB048564A}" type="sibTrans" cxnId="{8029B0B1-2708-42DD-BCFF-D7653C9254F7}">
      <dgm:prSet/>
      <dgm:spPr/>
      <dgm:t>
        <a:bodyPr/>
        <a:lstStyle/>
        <a:p>
          <a:endParaRPr lang="zh-CN" altLang="en-US"/>
        </a:p>
      </dgm:t>
    </dgm:pt>
    <dgm:pt modelId="{6FE5D88C-D1D7-4EA3-AB62-76ACCCE78773}">
      <dgm:prSet phldrT="[文本]"/>
      <dgm:spPr/>
      <dgm:t>
        <a:bodyPr/>
        <a:lstStyle/>
        <a:p>
          <a:r>
            <a:rPr lang="zh-CN"/>
            <a:t>记录导出日志</a:t>
          </a:r>
          <a:endParaRPr lang="zh-CN" altLang="en-US"/>
        </a:p>
      </dgm:t>
    </dgm:pt>
    <dgm:pt modelId="{828C6EB9-3036-4906-80E7-19EA91685E10}" type="parTrans" cxnId="{C70EE71B-1321-4081-BA29-743779C0B7E2}">
      <dgm:prSet/>
      <dgm:spPr/>
      <dgm:t>
        <a:bodyPr/>
        <a:lstStyle/>
        <a:p>
          <a:endParaRPr lang="zh-CN" altLang="en-US"/>
        </a:p>
      </dgm:t>
    </dgm:pt>
    <dgm:pt modelId="{A788A400-9223-423A-BC6C-05262814A47E}" type="sibTrans" cxnId="{C70EE71B-1321-4081-BA29-743779C0B7E2}">
      <dgm:prSet/>
      <dgm:spPr/>
      <dgm:t>
        <a:bodyPr/>
        <a:lstStyle/>
        <a:p>
          <a:endParaRPr lang="zh-CN" altLang="en-US"/>
        </a:p>
      </dgm:t>
    </dgm:pt>
    <dgm:pt modelId="{B5A5EF22-EDBA-401F-AE4C-08BB78BDE3C2}">
      <dgm:prSet phldrT="[文本]"/>
      <dgm:spPr/>
      <dgm:t>
        <a:bodyPr/>
        <a:lstStyle/>
        <a:p>
          <a:r>
            <a:rPr lang="zh-CN"/>
            <a:t>提示导出成功</a:t>
          </a:r>
          <a:endParaRPr lang="zh-CN" altLang="en-US"/>
        </a:p>
      </dgm:t>
    </dgm:pt>
    <dgm:pt modelId="{69CB0652-35F8-46AC-8050-0C2543BB7A65}" type="parTrans" cxnId="{27511D1A-3D48-41F6-9D61-A4F8942C3B13}">
      <dgm:prSet/>
      <dgm:spPr/>
      <dgm:t>
        <a:bodyPr/>
        <a:lstStyle/>
        <a:p>
          <a:endParaRPr lang="zh-CN" altLang="en-US"/>
        </a:p>
      </dgm:t>
    </dgm:pt>
    <dgm:pt modelId="{2C892FAF-8198-491E-847F-849D56F00E14}" type="sibTrans" cxnId="{27511D1A-3D48-41F6-9D61-A4F8942C3B13}">
      <dgm:prSet/>
      <dgm:spPr/>
      <dgm:t>
        <a:bodyPr/>
        <a:lstStyle/>
        <a:p>
          <a:endParaRPr lang="zh-CN" altLang="en-US"/>
        </a:p>
      </dgm:t>
    </dgm:pt>
    <dgm:pt modelId="{CBE85077-3680-482F-A3F1-88C4606AE6F0}" type="pres">
      <dgm:prSet presAssocID="{69ACF496-BE10-4614-A820-94CA10CB21EC}" presName="Name0" presStyleCnt="0">
        <dgm:presLayoutVars>
          <dgm:dir/>
          <dgm:animLvl val="lvl"/>
          <dgm:resizeHandles val="exact"/>
        </dgm:presLayoutVars>
      </dgm:prSet>
      <dgm:spPr/>
    </dgm:pt>
    <dgm:pt modelId="{D4852ABE-6217-44EB-941A-E0A01F2E4929}" type="pres">
      <dgm:prSet presAssocID="{49325EE5-8F87-4766-A1E9-29242AC561A9}" presName="parTxOnly" presStyleLbl="node1" presStyleIdx="0" presStyleCnt="10">
        <dgm:presLayoutVars>
          <dgm:chMax val="0"/>
          <dgm:chPref val="0"/>
          <dgm:bulletEnabled val="1"/>
        </dgm:presLayoutVars>
      </dgm:prSet>
      <dgm:spPr/>
    </dgm:pt>
    <dgm:pt modelId="{8CA3B199-F7C0-4090-8A08-36474EAD0E63}" type="pres">
      <dgm:prSet presAssocID="{29A4E4CD-327C-49D9-8C37-68606E30BCAB}" presName="parTxOnlySpace" presStyleCnt="0"/>
      <dgm:spPr/>
    </dgm:pt>
    <dgm:pt modelId="{BB564CC7-DCA2-4A1C-B497-185A20144C5D}" type="pres">
      <dgm:prSet presAssocID="{DDBB8C7F-7321-443B-9A12-B4DFAA6E18AE}" presName="parTxOnly" presStyleLbl="node1" presStyleIdx="1" presStyleCnt="10">
        <dgm:presLayoutVars>
          <dgm:chMax val="0"/>
          <dgm:chPref val="0"/>
          <dgm:bulletEnabled val="1"/>
        </dgm:presLayoutVars>
      </dgm:prSet>
      <dgm:spPr/>
    </dgm:pt>
    <dgm:pt modelId="{F86B6065-C131-4EC3-A15E-843A60583F99}" type="pres">
      <dgm:prSet presAssocID="{2DB00FF0-F714-4A39-8B0E-60BA9E5B8F2C}" presName="parTxOnlySpace" presStyleCnt="0"/>
      <dgm:spPr/>
    </dgm:pt>
    <dgm:pt modelId="{450A4568-75E5-4761-AB3B-FE827F7FD242}" type="pres">
      <dgm:prSet presAssocID="{618D6C89-674A-47B3-8EFD-79DEE65B01E3}" presName="parTxOnly" presStyleLbl="node1" presStyleIdx="2" presStyleCnt="10">
        <dgm:presLayoutVars>
          <dgm:chMax val="0"/>
          <dgm:chPref val="0"/>
          <dgm:bulletEnabled val="1"/>
        </dgm:presLayoutVars>
      </dgm:prSet>
      <dgm:spPr/>
    </dgm:pt>
    <dgm:pt modelId="{31EB2169-D207-4F94-A76E-6728F5021584}" type="pres">
      <dgm:prSet presAssocID="{1CDA0BAD-61CC-4AB5-92AE-B5F02F0672F1}" presName="parTxOnlySpace" presStyleCnt="0"/>
      <dgm:spPr/>
    </dgm:pt>
    <dgm:pt modelId="{73968843-C619-4D28-99A4-DC138AEBB4EC}" type="pres">
      <dgm:prSet presAssocID="{BA5B3BB7-3CE0-4B20-B56C-C0DF7A79AF21}" presName="parTxOnly" presStyleLbl="node1" presStyleIdx="3" presStyleCnt="10">
        <dgm:presLayoutVars>
          <dgm:chMax val="0"/>
          <dgm:chPref val="0"/>
          <dgm:bulletEnabled val="1"/>
        </dgm:presLayoutVars>
      </dgm:prSet>
      <dgm:spPr/>
    </dgm:pt>
    <dgm:pt modelId="{82F03072-C77F-407D-A204-11F45760B078}" type="pres">
      <dgm:prSet presAssocID="{81509D7A-D72A-4508-8747-D608A2EF0F11}" presName="parTxOnlySpace" presStyleCnt="0"/>
      <dgm:spPr/>
    </dgm:pt>
    <dgm:pt modelId="{AE3B4926-AEEB-473C-993B-DF9287C8BBCC}" type="pres">
      <dgm:prSet presAssocID="{FC495677-002A-4929-94E3-F658689DE449}" presName="parTxOnly" presStyleLbl="node1" presStyleIdx="4" presStyleCnt="10">
        <dgm:presLayoutVars>
          <dgm:chMax val="0"/>
          <dgm:chPref val="0"/>
          <dgm:bulletEnabled val="1"/>
        </dgm:presLayoutVars>
      </dgm:prSet>
      <dgm:spPr/>
    </dgm:pt>
    <dgm:pt modelId="{A2D6808A-655F-4044-8D5F-D36B031437CD}" type="pres">
      <dgm:prSet presAssocID="{2B66659E-C265-497A-8DB5-65561A719B18}" presName="parTxOnlySpace" presStyleCnt="0"/>
      <dgm:spPr/>
    </dgm:pt>
    <dgm:pt modelId="{327B927E-646D-428A-87D8-2A55618096E8}" type="pres">
      <dgm:prSet presAssocID="{8F28F095-2961-46E2-92A1-676AFD6B4542}" presName="parTxOnly" presStyleLbl="node1" presStyleIdx="5" presStyleCnt="10">
        <dgm:presLayoutVars>
          <dgm:chMax val="0"/>
          <dgm:chPref val="0"/>
          <dgm:bulletEnabled val="1"/>
        </dgm:presLayoutVars>
      </dgm:prSet>
      <dgm:spPr/>
    </dgm:pt>
    <dgm:pt modelId="{D5A10C7D-BD89-489A-AE80-A07A1390E5B5}" type="pres">
      <dgm:prSet presAssocID="{923EB8FE-4505-4D18-B95F-84A436A0FE0C}" presName="parTxOnlySpace" presStyleCnt="0"/>
      <dgm:spPr/>
    </dgm:pt>
    <dgm:pt modelId="{1119BFC4-E955-443F-B82A-9C11878606AC}" type="pres">
      <dgm:prSet presAssocID="{C3805755-CE16-4580-BE29-64F6CE78AE8F}" presName="parTxOnly" presStyleLbl="node1" presStyleIdx="6" presStyleCnt="10">
        <dgm:presLayoutVars>
          <dgm:chMax val="0"/>
          <dgm:chPref val="0"/>
          <dgm:bulletEnabled val="1"/>
        </dgm:presLayoutVars>
      </dgm:prSet>
      <dgm:spPr/>
    </dgm:pt>
    <dgm:pt modelId="{0A0FE7B3-86B0-46EB-839D-DD70FC46C82E}" type="pres">
      <dgm:prSet presAssocID="{417AC1A2-5143-416F-A8AF-917FB048564A}" presName="parTxOnlySpace" presStyleCnt="0"/>
      <dgm:spPr/>
    </dgm:pt>
    <dgm:pt modelId="{59DFA114-1E0F-4F30-8235-4CEF55AA38D0}" type="pres">
      <dgm:prSet presAssocID="{C4C339D0-D615-4DB2-9AF8-B609703E102B}" presName="parTxOnly" presStyleLbl="node1" presStyleIdx="7" presStyleCnt="10">
        <dgm:presLayoutVars>
          <dgm:chMax val="0"/>
          <dgm:chPref val="0"/>
          <dgm:bulletEnabled val="1"/>
        </dgm:presLayoutVars>
      </dgm:prSet>
      <dgm:spPr/>
    </dgm:pt>
    <dgm:pt modelId="{3B83AB89-C1AB-4E50-9084-CC9FBBEEF114}" type="pres">
      <dgm:prSet presAssocID="{886DD8F3-6B8F-4F98-929C-F839BC50F781}" presName="parTxOnlySpace" presStyleCnt="0"/>
      <dgm:spPr/>
    </dgm:pt>
    <dgm:pt modelId="{164B51B0-5CD0-4A07-BA97-3080A371D1DA}" type="pres">
      <dgm:prSet presAssocID="{B5A5EF22-EDBA-401F-AE4C-08BB78BDE3C2}" presName="parTxOnly" presStyleLbl="node1" presStyleIdx="8" presStyleCnt="10">
        <dgm:presLayoutVars>
          <dgm:chMax val="0"/>
          <dgm:chPref val="0"/>
          <dgm:bulletEnabled val="1"/>
        </dgm:presLayoutVars>
      </dgm:prSet>
      <dgm:spPr/>
    </dgm:pt>
    <dgm:pt modelId="{696F8B08-AF5C-4A86-9022-F45C8CD1FC1B}" type="pres">
      <dgm:prSet presAssocID="{2C892FAF-8198-491E-847F-849D56F00E14}" presName="parTxOnlySpace" presStyleCnt="0"/>
      <dgm:spPr/>
    </dgm:pt>
    <dgm:pt modelId="{FE127811-63F0-4023-8A63-BBAA2B2B527F}" type="pres">
      <dgm:prSet presAssocID="{6FE5D88C-D1D7-4EA3-AB62-76ACCCE78773}" presName="parTxOnly" presStyleLbl="node1" presStyleIdx="9" presStyleCnt="10">
        <dgm:presLayoutVars>
          <dgm:chMax val="0"/>
          <dgm:chPref val="0"/>
          <dgm:bulletEnabled val="1"/>
        </dgm:presLayoutVars>
      </dgm:prSet>
      <dgm:spPr/>
    </dgm:pt>
  </dgm:ptLst>
  <dgm:cxnLst>
    <dgm:cxn modelId="{84B85503-C695-434C-9A44-4890F609AABC}" type="presOf" srcId="{FC495677-002A-4929-94E3-F658689DE449}" destId="{AE3B4926-AEEB-473C-993B-DF9287C8BBCC}" srcOrd="0" destOrd="0" presId="urn:microsoft.com/office/officeart/2005/8/layout/chevron1"/>
    <dgm:cxn modelId="{27511D1A-3D48-41F6-9D61-A4F8942C3B13}" srcId="{69ACF496-BE10-4614-A820-94CA10CB21EC}" destId="{B5A5EF22-EDBA-401F-AE4C-08BB78BDE3C2}" srcOrd="8" destOrd="0" parTransId="{69CB0652-35F8-46AC-8050-0C2543BB7A65}" sibTransId="{2C892FAF-8198-491E-847F-849D56F00E14}"/>
    <dgm:cxn modelId="{C70EE71B-1321-4081-BA29-743779C0B7E2}" srcId="{69ACF496-BE10-4614-A820-94CA10CB21EC}" destId="{6FE5D88C-D1D7-4EA3-AB62-76ACCCE78773}" srcOrd="9" destOrd="0" parTransId="{828C6EB9-3036-4906-80E7-19EA91685E10}" sibTransId="{A788A400-9223-423A-BC6C-05262814A47E}"/>
    <dgm:cxn modelId="{038FB61C-5D19-4D65-8A97-64E8ACAEB8E9}" type="presOf" srcId="{6FE5D88C-D1D7-4EA3-AB62-76ACCCE78773}" destId="{FE127811-63F0-4023-8A63-BBAA2B2B527F}" srcOrd="0" destOrd="0" presId="urn:microsoft.com/office/officeart/2005/8/layout/chevron1"/>
    <dgm:cxn modelId="{D4966630-621E-4930-9641-526AE05301FF}" type="presOf" srcId="{8F28F095-2961-46E2-92A1-676AFD6B4542}" destId="{327B927E-646D-428A-87D8-2A55618096E8}" srcOrd="0" destOrd="0" presId="urn:microsoft.com/office/officeart/2005/8/layout/chevron1"/>
    <dgm:cxn modelId="{43AA5B35-687C-490D-964C-7E4C864C5189}" srcId="{69ACF496-BE10-4614-A820-94CA10CB21EC}" destId="{49325EE5-8F87-4766-A1E9-29242AC561A9}" srcOrd="0" destOrd="0" parTransId="{768BBF3D-7E55-426E-9EDA-238D75F69F50}" sibTransId="{29A4E4CD-327C-49D9-8C37-68606E30BCAB}"/>
    <dgm:cxn modelId="{285ACE50-EDA5-41A7-BFBA-B6A25C516A32}" srcId="{69ACF496-BE10-4614-A820-94CA10CB21EC}" destId="{618D6C89-674A-47B3-8EFD-79DEE65B01E3}" srcOrd="2" destOrd="0" parTransId="{1FEF0046-FC94-4780-B648-78DFBD4F7FE8}" sibTransId="{1CDA0BAD-61CC-4AB5-92AE-B5F02F0672F1}"/>
    <dgm:cxn modelId="{18922951-4CB7-4E6D-BFE2-2455B7F21C22}" type="presOf" srcId="{BA5B3BB7-3CE0-4B20-B56C-C0DF7A79AF21}" destId="{73968843-C619-4D28-99A4-DC138AEBB4EC}" srcOrd="0" destOrd="0" presId="urn:microsoft.com/office/officeart/2005/8/layout/chevron1"/>
    <dgm:cxn modelId="{97557E89-2BBF-48D6-986E-FB4BB3D8363E}" type="presOf" srcId="{B5A5EF22-EDBA-401F-AE4C-08BB78BDE3C2}" destId="{164B51B0-5CD0-4A07-BA97-3080A371D1DA}" srcOrd="0" destOrd="0" presId="urn:microsoft.com/office/officeart/2005/8/layout/chevron1"/>
    <dgm:cxn modelId="{0475D993-422C-4BF5-AD59-0EB248ABA414}" type="presOf" srcId="{69ACF496-BE10-4614-A820-94CA10CB21EC}" destId="{CBE85077-3680-482F-A3F1-88C4606AE6F0}" srcOrd="0" destOrd="0" presId="urn:microsoft.com/office/officeart/2005/8/layout/chevron1"/>
    <dgm:cxn modelId="{CA0FA09D-C3E7-4985-BD3F-43839F084D8B}" srcId="{69ACF496-BE10-4614-A820-94CA10CB21EC}" destId="{FC495677-002A-4929-94E3-F658689DE449}" srcOrd="4" destOrd="0" parTransId="{D870F9B3-99FE-4629-82DB-1CBFDC9CBC4A}" sibTransId="{2B66659E-C265-497A-8DB5-65561A719B18}"/>
    <dgm:cxn modelId="{2CBC23AB-865C-400E-AFA0-707FD46D4C37}" srcId="{69ACF496-BE10-4614-A820-94CA10CB21EC}" destId="{BA5B3BB7-3CE0-4B20-B56C-C0DF7A79AF21}" srcOrd="3" destOrd="0" parTransId="{C260704C-056B-4B7C-8335-D32718A78F68}" sibTransId="{81509D7A-D72A-4508-8747-D608A2EF0F11}"/>
    <dgm:cxn modelId="{5D4452B0-8FEB-4C7A-AA01-24050F153FF8}" type="presOf" srcId="{C4C339D0-D615-4DB2-9AF8-B609703E102B}" destId="{59DFA114-1E0F-4F30-8235-4CEF55AA38D0}" srcOrd="0" destOrd="0" presId="urn:microsoft.com/office/officeart/2005/8/layout/chevron1"/>
    <dgm:cxn modelId="{8029B0B1-2708-42DD-BCFF-D7653C9254F7}" srcId="{69ACF496-BE10-4614-A820-94CA10CB21EC}" destId="{C3805755-CE16-4580-BE29-64F6CE78AE8F}" srcOrd="6" destOrd="0" parTransId="{EDDF1C7D-35D7-47C1-826F-D502095D5832}" sibTransId="{417AC1A2-5143-416F-A8AF-917FB048564A}"/>
    <dgm:cxn modelId="{45B218C4-418A-45CB-959D-FC10C3D1E993}" type="presOf" srcId="{DDBB8C7F-7321-443B-9A12-B4DFAA6E18AE}" destId="{BB564CC7-DCA2-4A1C-B497-185A20144C5D}" srcOrd="0" destOrd="0" presId="urn:microsoft.com/office/officeart/2005/8/layout/chevron1"/>
    <dgm:cxn modelId="{54062FC8-D923-4AFD-A199-A5646D2BA234}" type="presOf" srcId="{618D6C89-674A-47B3-8EFD-79DEE65B01E3}" destId="{450A4568-75E5-4761-AB3B-FE827F7FD242}" srcOrd="0" destOrd="0" presId="urn:microsoft.com/office/officeart/2005/8/layout/chevron1"/>
    <dgm:cxn modelId="{999C56D9-5824-48B9-9DE3-24A66C6D6B86}" srcId="{69ACF496-BE10-4614-A820-94CA10CB21EC}" destId="{8F28F095-2961-46E2-92A1-676AFD6B4542}" srcOrd="5" destOrd="0" parTransId="{73E3906D-2589-46BA-A5E5-2A757894BFEA}" sibTransId="{923EB8FE-4505-4D18-B95F-84A436A0FE0C}"/>
    <dgm:cxn modelId="{AEBF21E4-FDD7-4E58-995C-10FDA41341A7}" srcId="{69ACF496-BE10-4614-A820-94CA10CB21EC}" destId="{C4C339D0-D615-4DB2-9AF8-B609703E102B}" srcOrd="7" destOrd="0" parTransId="{ABAE5D30-0425-4CD0-9E30-84E6B9455938}" sibTransId="{886DD8F3-6B8F-4F98-929C-F839BC50F781}"/>
    <dgm:cxn modelId="{B684E7E7-FDC2-46FA-9EEE-5EA4A28EF417}" type="presOf" srcId="{C3805755-CE16-4580-BE29-64F6CE78AE8F}" destId="{1119BFC4-E955-443F-B82A-9C11878606AC}" srcOrd="0" destOrd="0" presId="urn:microsoft.com/office/officeart/2005/8/layout/chevron1"/>
    <dgm:cxn modelId="{9BC460F4-ACCA-480F-9377-D60EE33C3565}" type="presOf" srcId="{49325EE5-8F87-4766-A1E9-29242AC561A9}" destId="{D4852ABE-6217-44EB-941A-E0A01F2E4929}" srcOrd="0" destOrd="0" presId="urn:microsoft.com/office/officeart/2005/8/layout/chevron1"/>
    <dgm:cxn modelId="{D0E104FB-8777-477C-A5BA-83186CBD4CF9}" srcId="{69ACF496-BE10-4614-A820-94CA10CB21EC}" destId="{DDBB8C7F-7321-443B-9A12-B4DFAA6E18AE}" srcOrd="1" destOrd="0" parTransId="{2027644B-5F8B-49A1-968C-052083A6B73E}" sibTransId="{2DB00FF0-F714-4A39-8B0E-60BA9E5B8F2C}"/>
    <dgm:cxn modelId="{0E7D31AF-15C7-4D0C-A91D-E962458537FA}" type="presParOf" srcId="{CBE85077-3680-482F-A3F1-88C4606AE6F0}" destId="{D4852ABE-6217-44EB-941A-E0A01F2E4929}" srcOrd="0" destOrd="0" presId="urn:microsoft.com/office/officeart/2005/8/layout/chevron1"/>
    <dgm:cxn modelId="{E43D5F32-5072-44E4-8B80-FE28CFB93322}" type="presParOf" srcId="{CBE85077-3680-482F-A3F1-88C4606AE6F0}" destId="{8CA3B199-F7C0-4090-8A08-36474EAD0E63}" srcOrd="1" destOrd="0" presId="urn:microsoft.com/office/officeart/2005/8/layout/chevron1"/>
    <dgm:cxn modelId="{56004674-868A-415F-8BB6-5C2F6CAD58E7}" type="presParOf" srcId="{CBE85077-3680-482F-A3F1-88C4606AE6F0}" destId="{BB564CC7-DCA2-4A1C-B497-185A20144C5D}" srcOrd="2" destOrd="0" presId="urn:microsoft.com/office/officeart/2005/8/layout/chevron1"/>
    <dgm:cxn modelId="{4EE0B3B1-EDBB-43A8-A150-F80C2BE798F2}" type="presParOf" srcId="{CBE85077-3680-482F-A3F1-88C4606AE6F0}" destId="{F86B6065-C131-4EC3-A15E-843A60583F99}" srcOrd="3" destOrd="0" presId="urn:microsoft.com/office/officeart/2005/8/layout/chevron1"/>
    <dgm:cxn modelId="{C0AB5075-9D85-45B0-A42B-691B03112D80}" type="presParOf" srcId="{CBE85077-3680-482F-A3F1-88C4606AE6F0}" destId="{450A4568-75E5-4761-AB3B-FE827F7FD242}" srcOrd="4" destOrd="0" presId="urn:microsoft.com/office/officeart/2005/8/layout/chevron1"/>
    <dgm:cxn modelId="{65947B26-8A56-46BB-8D98-D00C639C8444}" type="presParOf" srcId="{CBE85077-3680-482F-A3F1-88C4606AE6F0}" destId="{31EB2169-D207-4F94-A76E-6728F5021584}" srcOrd="5" destOrd="0" presId="urn:microsoft.com/office/officeart/2005/8/layout/chevron1"/>
    <dgm:cxn modelId="{3F710577-5247-4F12-A28A-3E4D7257B78F}" type="presParOf" srcId="{CBE85077-3680-482F-A3F1-88C4606AE6F0}" destId="{73968843-C619-4D28-99A4-DC138AEBB4EC}" srcOrd="6" destOrd="0" presId="urn:microsoft.com/office/officeart/2005/8/layout/chevron1"/>
    <dgm:cxn modelId="{7E43B6F6-5677-4C48-9BAA-3C0659F4BB1A}" type="presParOf" srcId="{CBE85077-3680-482F-A3F1-88C4606AE6F0}" destId="{82F03072-C77F-407D-A204-11F45760B078}" srcOrd="7" destOrd="0" presId="urn:microsoft.com/office/officeart/2005/8/layout/chevron1"/>
    <dgm:cxn modelId="{64E0E748-01E4-4CFB-90D8-A2A7B8B6335F}" type="presParOf" srcId="{CBE85077-3680-482F-A3F1-88C4606AE6F0}" destId="{AE3B4926-AEEB-473C-993B-DF9287C8BBCC}" srcOrd="8" destOrd="0" presId="urn:microsoft.com/office/officeart/2005/8/layout/chevron1"/>
    <dgm:cxn modelId="{A35E8745-1221-4392-94AF-A6B866351094}" type="presParOf" srcId="{CBE85077-3680-482F-A3F1-88C4606AE6F0}" destId="{A2D6808A-655F-4044-8D5F-D36B031437CD}" srcOrd="9" destOrd="0" presId="urn:microsoft.com/office/officeart/2005/8/layout/chevron1"/>
    <dgm:cxn modelId="{2ADE5294-614E-43F7-8461-8597416892AA}" type="presParOf" srcId="{CBE85077-3680-482F-A3F1-88C4606AE6F0}" destId="{327B927E-646D-428A-87D8-2A55618096E8}" srcOrd="10" destOrd="0" presId="urn:microsoft.com/office/officeart/2005/8/layout/chevron1"/>
    <dgm:cxn modelId="{E041323B-8447-4A05-BFD6-C6F4EB445B5A}" type="presParOf" srcId="{CBE85077-3680-482F-A3F1-88C4606AE6F0}" destId="{D5A10C7D-BD89-489A-AE80-A07A1390E5B5}" srcOrd="11" destOrd="0" presId="urn:microsoft.com/office/officeart/2005/8/layout/chevron1"/>
    <dgm:cxn modelId="{AF902E29-6CF8-417D-A71A-D91CB8CEBCA8}" type="presParOf" srcId="{CBE85077-3680-482F-A3F1-88C4606AE6F0}" destId="{1119BFC4-E955-443F-B82A-9C11878606AC}" srcOrd="12" destOrd="0" presId="urn:microsoft.com/office/officeart/2005/8/layout/chevron1"/>
    <dgm:cxn modelId="{42F180D1-0503-40F1-A7C2-A628DD4F61D2}" type="presParOf" srcId="{CBE85077-3680-482F-A3F1-88C4606AE6F0}" destId="{0A0FE7B3-86B0-46EB-839D-DD70FC46C82E}" srcOrd="13" destOrd="0" presId="urn:microsoft.com/office/officeart/2005/8/layout/chevron1"/>
    <dgm:cxn modelId="{C49C58AE-98F0-4E0D-9985-119B3E2CBED8}" type="presParOf" srcId="{CBE85077-3680-482F-A3F1-88C4606AE6F0}" destId="{59DFA114-1E0F-4F30-8235-4CEF55AA38D0}" srcOrd="14" destOrd="0" presId="urn:microsoft.com/office/officeart/2005/8/layout/chevron1"/>
    <dgm:cxn modelId="{377ECCDD-40E5-4034-8245-804C40263EEB}" type="presParOf" srcId="{CBE85077-3680-482F-A3F1-88C4606AE6F0}" destId="{3B83AB89-C1AB-4E50-9084-CC9FBBEEF114}" srcOrd="15" destOrd="0" presId="urn:microsoft.com/office/officeart/2005/8/layout/chevron1"/>
    <dgm:cxn modelId="{223A7DEC-D3D4-4374-851C-819D4EF06ACB}" type="presParOf" srcId="{CBE85077-3680-482F-A3F1-88C4606AE6F0}" destId="{164B51B0-5CD0-4A07-BA97-3080A371D1DA}" srcOrd="16" destOrd="0" presId="urn:microsoft.com/office/officeart/2005/8/layout/chevron1"/>
    <dgm:cxn modelId="{A4708187-5E8B-4669-A112-F23F66E6157F}" type="presParOf" srcId="{CBE85077-3680-482F-A3F1-88C4606AE6F0}" destId="{696F8B08-AF5C-4A86-9022-F45C8CD1FC1B}" srcOrd="17" destOrd="0" presId="urn:microsoft.com/office/officeart/2005/8/layout/chevron1"/>
    <dgm:cxn modelId="{49F56F1C-99DE-4AE3-A7B0-88EE49B9FC8F}" type="presParOf" srcId="{CBE85077-3680-482F-A3F1-88C4606AE6F0}" destId="{FE127811-63F0-4023-8A63-BBAA2B2B527F}" srcOrd="18" destOrd="0" presId="urn:microsoft.com/office/officeart/2005/8/layout/chevron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0E807D-B719-4414-9292-40AEB28C6BCD}">
      <dsp:nvSpPr>
        <dsp:cNvPr id="0" name=""/>
        <dsp:cNvSpPr/>
      </dsp:nvSpPr>
      <dsp:spPr>
        <a:xfrm>
          <a:off x="450" y="544498"/>
          <a:ext cx="722384" cy="288953"/>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用户打开设置界面</a:t>
          </a:r>
          <a:endParaRPr lang="zh-CN" altLang="en-US" sz="600" kern="1200"/>
        </a:p>
      </dsp:txBody>
      <dsp:txXfrm>
        <a:off x="144927" y="544498"/>
        <a:ext cx="433431" cy="288953"/>
      </dsp:txXfrm>
    </dsp:sp>
    <dsp:sp modelId="{2047BF11-2D32-4DD1-B6AA-369BE3073AE1}">
      <dsp:nvSpPr>
        <dsp:cNvPr id="0" name=""/>
        <dsp:cNvSpPr/>
      </dsp:nvSpPr>
      <dsp:spPr>
        <a:xfrm>
          <a:off x="650596" y="544498"/>
          <a:ext cx="722384" cy="288953"/>
        </a:xfrm>
        <a:prstGeom prst="chevron">
          <a:avLst/>
        </a:prstGeom>
        <a:solidFill>
          <a:schemeClr val="accent5">
            <a:hueOff val="-965506"/>
            <a:satOff val="-2488"/>
            <a:lumOff val="-168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选择设置分类</a:t>
          </a:r>
          <a:r>
            <a:rPr lang="en-US" sz="600" kern="1200"/>
            <a:t> </a:t>
          </a:r>
          <a:endParaRPr lang="zh-CN" altLang="en-US" sz="600" kern="1200"/>
        </a:p>
      </dsp:txBody>
      <dsp:txXfrm>
        <a:off x="795073" y="544498"/>
        <a:ext cx="433431" cy="288953"/>
      </dsp:txXfrm>
    </dsp:sp>
    <dsp:sp modelId="{2857A16A-F1D5-49BA-A3BE-C4C20C3DBC87}">
      <dsp:nvSpPr>
        <dsp:cNvPr id="0" name=""/>
        <dsp:cNvSpPr/>
      </dsp:nvSpPr>
      <dsp:spPr>
        <a:xfrm>
          <a:off x="1300743" y="544498"/>
          <a:ext cx="722384" cy="288953"/>
        </a:xfrm>
        <a:prstGeom prst="chevron">
          <a:avLst/>
        </a:prstGeom>
        <a:solidFill>
          <a:schemeClr val="accent5">
            <a:hueOff val="-1931012"/>
            <a:satOff val="-4977"/>
            <a:lumOff val="-336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修改参数</a:t>
          </a:r>
          <a:r>
            <a:rPr lang="en-US" sz="600" kern="1200"/>
            <a:t> </a:t>
          </a:r>
          <a:endParaRPr lang="zh-CN" altLang="en-US" sz="600" kern="1200"/>
        </a:p>
      </dsp:txBody>
      <dsp:txXfrm>
        <a:off x="1445220" y="544498"/>
        <a:ext cx="433431" cy="288953"/>
      </dsp:txXfrm>
    </dsp:sp>
    <dsp:sp modelId="{33BBE085-FFF0-40DA-915B-C7B23436E2B1}">
      <dsp:nvSpPr>
        <dsp:cNvPr id="0" name=""/>
        <dsp:cNvSpPr/>
      </dsp:nvSpPr>
      <dsp:spPr>
        <a:xfrm>
          <a:off x="1950889" y="544498"/>
          <a:ext cx="722384" cy="288953"/>
        </a:xfrm>
        <a:prstGeom prst="chevron">
          <a:avLst/>
        </a:prstGeom>
        <a:solidFill>
          <a:schemeClr val="accent5">
            <a:hueOff val="-2896518"/>
            <a:satOff val="-7465"/>
            <a:lumOff val="-504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点击</a:t>
          </a:r>
          <a:r>
            <a:rPr lang="en-US" sz="600" kern="1200"/>
            <a:t>"</a:t>
          </a:r>
          <a:r>
            <a:rPr lang="zh-CN" sz="600" kern="1200"/>
            <a:t>应用</a:t>
          </a:r>
          <a:r>
            <a:rPr lang="en-US" sz="600" kern="1200"/>
            <a:t>"</a:t>
          </a:r>
          <a:r>
            <a:rPr lang="zh-CN" sz="600" kern="1200"/>
            <a:t>或</a:t>
          </a:r>
          <a:r>
            <a:rPr lang="en-US" sz="600" kern="1200"/>
            <a:t>"</a:t>
          </a:r>
          <a:r>
            <a:rPr lang="zh-CN" sz="600" kern="1200"/>
            <a:t>确定</a:t>
          </a:r>
          <a:r>
            <a:rPr lang="en-US" sz="600" kern="1200"/>
            <a:t>"</a:t>
          </a:r>
          <a:endParaRPr lang="zh-CN" altLang="en-US" sz="600" kern="1200"/>
        </a:p>
      </dsp:txBody>
      <dsp:txXfrm>
        <a:off x="2095366" y="544498"/>
        <a:ext cx="433431" cy="288953"/>
      </dsp:txXfrm>
    </dsp:sp>
    <dsp:sp modelId="{C91917F3-63B0-4CE4-A8A7-C842ADC7A314}">
      <dsp:nvSpPr>
        <dsp:cNvPr id="0" name=""/>
        <dsp:cNvSpPr/>
      </dsp:nvSpPr>
      <dsp:spPr>
        <a:xfrm>
          <a:off x="2601035" y="544498"/>
          <a:ext cx="722384" cy="288953"/>
        </a:xfrm>
        <a:prstGeom prst="chevron">
          <a:avLst/>
        </a:prstGeom>
        <a:solidFill>
          <a:schemeClr val="accent5">
            <a:hueOff val="-3862025"/>
            <a:satOff val="-9954"/>
            <a:lumOff val="-672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系统验证参数有效性</a:t>
          </a:r>
          <a:r>
            <a:rPr lang="en-US" sz="600" kern="1200"/>
            <a:t> </a:t>
          </a:r>
          <a:endParaRPr lang="zh-CN" altLang="en-US" sz="600" kern="1200"/>
        </a:p>
      </dsp:txBody>
      <dsp:txXfrm>
        <a:off x="2745512" y="544498"/>
        <a:ext cx="433431" cy="288953"/>
      </dsp:txXfrm>
    </dsp:sp>
    <dsp:sp modelId="{B25256FF-9BCA-49ED-861D-57CD20B1FCC0}">
      <dsp:nvSpPr>
        <dsp:cNvPr id="0" name=""/>
        <dsp:cNvSpPr/>
      </dsp:nvSpPr>
      <dsp:spPr>
        <a:xfrm>
          <a:off x="3251182" y="544498"/>
          <a:ext cx="722384" cy="288953"/>
        </a:xfrm>
        <a:prstGeom prst="chevron">
          <a:avLst/>
        </a:prstGeom>
        <a:solidFill>
          <a:schemeClr val="accent5">
            <a:hueOff val="-4827531"/>
            <a:satOff val="-12442"/>
            <a:lumOff val="-840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更新内存配置</a:t>
          </a:r>
          <a:endParaRPr lang="zh-CN" altLang="en-US" sz="600" kern="1200"/>
        </a:p>
      </dsp:txBody>
      <dsp:txXfrm>
        <a:off x="3395659" y="544498"/>
        <a:ext cx="433431" cy="288953"/>
      </dsp:txXfrm>
    </dsp:sp>
    <dsp:sp modelId="{0752C217-840D-419A-8B74-26D6838A5F56}">
      <dsp:nvSpPr>
        <dsp:cNvPr id="0" name=""/>
        <dsp:cNvSpPr/>
      </dsp:nvSpPr>
      <dsp:spPr>
        <a:xfrm>
          <a:off x="3901328" y="544498"/>
          <a:ext cx="722384" cy="288953"/>
        </a:xfrm>
        <a:prstGeom prst="chevron">
          <a:avLst/>
        </a:prstGeom>
        <a:solidFill>
          <a:schemeClr val="accent5">
            <a:hueOff val="-5793037"/>
            <a:satOff val="-14931"/>
            <a:lumOff val="-1008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保存到配置文件</a:t>
          </a:r>
          <a:endParaRPr lang="zh-CN" altLang="en-US" sz="600" kern="1200"/>
        </a:p>
      </dsp:txBody>
      <dsp:txXfrm>
        <a:off x="4045805" y="544498"/>
        <a:ext cx="433431" cy="288953"/>
      </dsp:txXfrm>
    </dsp:sp>
    <dsp:sp modelId="{73DD139C-BB2F-44F9-BAFC-5C73BC1335A3}">
      <dsp:nvSpPr>
        <dsp:cNvPr id="0" name=""/>
        <dsp:cNvSpPr/>
      </dsp:nvSpPr>
      <dsp:spPr>
        <a:xfrm>
          <a:off x="4551474" y="544498"/>
          <a:ext cx="722384" cy="288953"/>
        </a:xfrm>
        <a:prstGeom prst="chevron">
          <a:avLst/>
        </a:prstGeom>
        <a:solidFill>
          <a:schemeClr val="accent5">
            <a:hueOff val="-6758543"/>
            <a:satOff val="-17419"/>
            <a:lumOff val="-1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003" tIns="8001" rIns="8001" bIns="8001" numCol="1" spcCol="1270" anchor="ctr" anchorCtr="0">
          <a:noAutofit/>
        </a:bodyPr>
        <a:lstStyle/>
        <a:p>
          <a:pPr marL="0" lvl="0" indent="0" algn="ctr" defTabSz="266700">
            <a:lnSpc>
              <a:spcPct val="90000"/>
            </a:lnSpc>
            <a:spcBef>
              <a:spcPct val="0"/>
            </a:spcBef>
            <a:spcAft>
              <a:spcPct val="35000"/>
            </a:spcAft>
            <a:buNone/>
          </a:pPr>
          <a:r>
            <a:rPr lang="zh-CN" sz="600" kern="1200"/>
            <a:t>提示用户设置成功</a:t>
          </a:r>
          <a:endParaRPr lang="zh-CN" altLang="en-US" sz="600" kern="1200"/>
        </a:p>
      </dsp:txBody>
      <dsp:txXfrm>
        <a:off x="4695951" y="544498"/>
        <a:ext cx="433431" cy="28895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4852ABE-6217-44EB-941A-E0A01F2E4929}">
      <dsp:nvSpPr>
        <dsp:cNvPr id="0" name=""/>
        <dsp:cNvSpPr/>
      </dsp:nvSpPr>
      <dsp:spPr>
        <a:xfrm>
          <a:off x="643" y="747709"/>
          <a:ext cx="579453" cy="231781"/>
        </a:xfrm>
        <a:prstGeom prst="chevron">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用户进入报表导出界面</a:t>
          </a:r>
          <a:endParaRPr lang="zh-CN" altLang="en-US" sz="500" kern="1200"/>
        </a:p>
      </dsp:txBody>
      <dsp:txXfrm>
        <a:off x="116534" y="747709"/>
        <a:ext cx="347672" cy="231781"/>
      </dsp:txXfrm>
    </dsp:sp>
    <dsp:sp modelId="{BB564CC7-DCA2-4A1C-B497-185A20144C5D}">
      <dsp:nvSpPr>
        <dsp:cNvPr id="0" name=""/>
        <dsp:cNvSpPr/>
      </dsp:nvSpPr>
      <dsp:spPr>
        <a:xfrm>
          <a:off x="522151" y="747709"/>
          <a:ext cx="579453" cy="231781"/>
        </a:xfrm>
        <a:prstGeom prst="chevron">
          <a:avLst/>
        </a:prstGeom>
        <a:solidFill>
          <a:schemeClr val="accent5">
            <a:hueOff val="-750949"/>
            <a:satOff val="-1935"/>
            <a:lumOff val="-1307"/>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en-US" sz="500" kern="1200"/>
            <a:t> </a:t>
          </a:r>
          <a:r>
            <a:rPr lang="zh-CN" sz="500" kern="1200"/>
            <a:t>选择报表类型</a:t>
          </a:r>
          <a:r>
            <a:rPr lang="en-US" sz="500" kern="1200"/>
            <a:t> </a:t>
          </a:r>
          <a:endParaRPr lang="zh-CN" altLang="en-US" sz="500" kern="1200"/>
        </a:p>
      </dsp:txBody>
      <dsp:txXfrm>
        <a:off x="638042" y="747709"/>
        <a:ext cx="347672" cy="231781"/>
      </dsp:txXfrm>
    </dsp:sp>
    <dsp:sp modelId="{450A4568-75E5-4761-AB3B-FE827F7FD242}">
      <dsp:nvSpPr>
        <dsp:cNvPr id="0" name=""/>
        <dsp:cNvSpPr/>
      </dsp:nvSpPr>
      <dsp:spPr>
        <a:xfrm>
          <a:off x="1043659" y="747709"/>
          <a:ext cx="579453" cy="231781"/>
        </a:xfrm>
        <a:prstGeom prst="chevron">
          <a:avLst/>
        </a:prstGeom>
        <a:solidFill>
          <a:schemeClr val="accent5">
            <a:hueOff val="-1501898"/>
            <a:satOff val="-3871"/>
            <a:lumOff val="-2614"/>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设置时间范围</a:t>
          </a:r>
          <a:endParaRPr lang="zh-CN" altLang="en-US" sz="500" kern="1200"/>
        </a:p>
      </dsp:txBody>
      <dsp:txXfrm>
        <a:off x="1159550" y="747709"/>
        <a:ext cx="347672" cy="231781"/>
      </dsp:txXfrm>
    </dsp:sp>
    <dsp:sp modelId="{73968843-C619-4D28-99A4-DC138AEBB4EC}">
      <dsp:nvSpPr>
        <dsp:cNvPr id="0" name=""/>
        <dsp:cNvSpPr/>
      </dsp:nvSpPr>
      <dsp:spPr>
        <a:xfrm>
          <a:off x="1565166" y="747709"/>
          <a:ext cx="579453" cy="231781"/>
        </a:xfrm>
        <a:prstGeom prst="chevron">
          <a:avLst/>
        </a:prstGeom>
        <a:solidFill>
          <a:schemeClr val="accent5">
            <a:hueOff val="-2252848"/>
            <a:satOff val="-5806"/>
            <a:lumOff val="-3922"/>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选择导出格式</a:t>
          </a:r>
          <a:endParaRPr lang="zh-CN" altLang="en-US" sz="500" kern="1200"/>
        </a:p>
      </dsp:txBody>
      <dsp:txXfrm>
        <a:off x="1681057" y="747709"/>
        <a:ext cx="347672" cy="231781"/>
      </dsp:txXfrm>
    </dsp:sp>
    <dsp:sp modelId="{AE3B4926-AEEB-473C-993B-DF9287C8BBCC}">
      <dsp:nvSpPr>
        <dsp:cNvPr id="0" name=""/>
        <dsp:cNvSpPr/>
      </dsp:nvSpPr>
      <dsp:spPr>
        <a:xfrm>
          <a:off x="2086674" y="747709"/>
          <a:ext cx="579453" cy="231781"/>
        </a:xfrm>
        <a:prstGeom prst="chevron">
          <a:avLst/>
        </a:prstGeom>
        <a:solidFill>
          <a:schemeClr val="accent5">
            <a:hueOff val="-3003797"/>
            <a:satOff val="-7742"/>
            <a:lumOff val="-5229"/>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点击</a:t>
          </a:r>
          <a:r>
            <a:rPr lang="en-US" sz="500" kern="1200"/>
            <a:t>"</a:t>
          </a:r>
          <a:r>
            <a:rPr lang="zh-CN" sz="500" kern="1200"/>
            <a:t>生成预览</a:t>
          </a:r>
          <a:r>
            <a:rPr lang="en-US" sz="500" kern="1200"/>
            <a:t>" </a:t>
          </a:r>
          <a:endParaRPr lang="zh-CN" altLang="en-US" sz="500" kern="1200"/>
        </a:p>
      </dsp:txBody>
      <dsp:txXfrm>
        <a:off x="2202565" y="747709"/>
        <a:ext cx="347672" cy="231781"/>
      </dsp:txXfrm>
    </dsp:sp>
    <dsp:sp modelId="{327B927E-646D-428A-87D8-2A55618096E8}">
      <dsp:nvSpPr>
        <dsp:cNvPr id="0" name=""/>
        <dsp:cNvSpPr/>
      </dsp:nvSpPr>
      <dsp:spPr>
        <a:xfrm>
          <a:off x="2608182" y="747709"/>
          <a:ext cx="579453" cy="231781"/>
        </a:xfrm>
        <a:prstGeom prst="chevron">
          <a:avLst/>
        </a:prstGeom>
        <a:solidFill>
          <a:schemeClr val="accent5">
            <a:hueOff val="-3754746"/>
            <a:satOff val="-9677"/>
            <a:lumOff val="-6536"/>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系统查询数据库并生成预览数据</a:t>
          </a:r>
          <a:r>
            <a:rPr lang="en-US" sz="500" kern="1200"/>
            <a:t> </a:t>
          </a:r>
          <a:endParaRPr lang="zh-CN" altLang="en-US" sz="500" kern="1200"/>
        </a:p>
      </dsp:txBody>
      <dsp:txXfrm>
        <a:off x="2724073" y="747709"/>
        <a:ext cx="347672" cy="231781"/>
      </dsp:txXfrm>
    </dsp:sp>
    <dsp:sp modelId="{1119BFC4-E955-443F-B82A-9C11878606AC}">
      <dsp:nvSpPr>
        <dsp:cNvPr id="0" name=""/>
        <dsp:cNvSpPr/>
      </dsp:nvSpPr>
      <dsp:spPr>
        <a:xfrm>
          <a:off x="3129690" y="747709"/>
          <a:ext cx="579453" cy="231781"/>
        </a:xfrm>
        <a:prstGeom prst="chevron">
          <a:avLst/>
        </a:prstGeom>
        <a:solidFill>
          <a:schemeClr val="accent5">
            <a:hueOff val="-4505695"/>
            <a:satOff val="-11613"/>
            <a:lumOff val="-784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系统生成文件并保存到指定路径</a:t>
          </a:r>
          <a:r>
            <a:rPr lang="en-US" sz="500" kern="1200"/>
            <a:t> </a:t>
          </a:r>
          <a:endParaRPr lang="zh-CN" altLang="en-US" sz="500" kern="1200"/>
        </a:p>
      </dsp:txBody>
      <dsp:txXfrm>
        <a:off x="3245581" y="747709"/>
        <a:ext cx="347672" cy="231781"/>
      </dsp:txXfrm>
    </dsp:sp>
    <dsp:sp modelId="{59DFA114-1E0F-4F30-8235-4CEF55AA38D0}">
      <dsp:nvSpPr>
        <dsp:cNvPr id="0" name=""/>
        <dsp:cNvSpPr/>
      </dsp:nvSpPr>
      <dsp:spPr>
        <a:xfrm>
          <a:off x="3651197" y="747709"/>
          <a:ext cx="579453" cy="231781"/>
        </a:xfrm>
        <a:prstGeom prst="chevron">
          <a:avLst/>
        </a:prstGeom>
        <a:solidFill>
          <a:schemeClr val="accent5">
            <a:hueOff val="-5256644"/>
            <a:satOff val="-13548"/>
            <a:lumOff val="-9151"/>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用户确认数据</a:t>
          </a:r>
          <a:endParaRPr lang="zh-CN" altLang="en-US" sz="500" kern="1200"/>
        </a:p>
      </dsp:txBody>
      <dsp:txXfrm>
        <a:off x="3767088" y="747709"/>
        <a:ext cx="347672" cy="231781"/>
      </dsp:txXfrm>
    </dsp:sp>
    <dsp:sp modelId="{164B51B0-5CD0-4A07-BA97-3080A371D1DA}">
      <dsp:nvSpPr>
        <dsp:cNvPr id="0" name=""/>
        <dsp:cNvSpPr/>
      </dsp:nvSpPr>
      <dsp:spPr>
        <a:xfrm>
          <a:off x="4172705" y="747709"/>
          <a:ext cx="579453" cy="231781"/>
        </a:xfrm>
        <a:prstGeom prst="chevron">
          <a:avLst/>
        </a:prstGeom>
        <a:solidFill>
          <a:schemeClr val="accent5">
            <a:hueOff val="-6007594"/>
            <a:satOff val="-15484"/>
            <a:lumOff val="-10458"/>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提示导出成功</a:t>
          </a:r>
          <a:endParaRPr lang="zh-CN" altLang="en-US" sz="500" kern="1200"/>
        </a:p>
      </dsp:txBody>
      <dsp:txXfrm>
        <a:off x="4288596" y="747709"/>
        <a:ext cx="347672" cy="231781"/>
      </dsp:txXfrm>
    </dsp:sp>
    <dsp:sp modelId="{FE127811-63F0-4023-8A63-BBAA2B2B527F}">
      <dsp:nvSpPr>
        <dsp:cNvPr id="0" name=""/>
        <dsp:cNvSpPr/>
      </dsp:nvSpPr>
      <dsp:spPr>
        <a:xfrm>
          <a:off x="4694213" y="747709"/>
          <a:ext cx="579453" cy="231781"/>
        </a:xfrm>
        <a:prstGeom prst="chevron">
          <a:avLst/>
        </a:prstGeom>
        <a:solidFill>
          <a:schemeClr val="accent5">
            <a:hueOff val="-6758543"/>
            <a:satOff val="-17419"/>
            <a:lumOff val="-1176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0003" tIns="6668" rIns="6668" bIns="6668" numCol="1" spcCol="1270" anchor="ctr" anchorCtr="0">
          <a:noAutofit/>
        </a:bodyPr>
        <a:lstStyle/>
        <a:p>
          <a:pPr marL="0" lvl="0" indent="0" algn="ctr" defTabSz="222250">
            <a:lnSpc>
              <a:spcPct val="90000"/>
            </a:lnSpc>
            <a:spcBef>
              <a:spcPct val="0"/>
            </a:spcBef>
            <a:spcAft>
              <a:spcPct val="35000"/>
            </a:spcAft>
            <a:buNone/>
          </a:pPr>
          <a:r>
            <a:rPr lang="zh-CN" sz="500" kern="1200"/>
            <a:t>记录导出日志</a:t>
          </a:r>
          <a:endParaRPr lang="zh-CN" altLang="en-US" sz="500" kern="1200"/>
        </a:p>
      </dsp:txBody>
      <dsp:txXfrm>
        <a:off x="4810104" y="747709"/>
        <a:ext cx="347672" cy="231781"/>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layout2.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767</Words>
  <Characters>4374</Characters>
  <Application>Microsoft Office Word</Application>
  <DocSecurity>0</DocSecurity>
  <Lines>36</Lines>
  <Paragraphs>10</Paragraphs>
  <ScaleCrop>false</ScaleCrop>
  <Company/>
  <LinksUpToDate>false</LinksUpToDate>
  <CharactersWithSpaces>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洋洋 杨</dc:creator>
  <cp:keywords/>
  <dc:description/>
  <cp:lastModifiedBy>洋洋 杨</cp:lastModifiedBy>
  <cp:revision>5</cp:revision>
  <dcterms:created xsi:type="dcterms:W3CDTF">2025-08-22T11:43:00Z</dcterms:created>
  <dcterms:modified xsi:type="dcterms:W3CDTF">2025-08-22T11:58:00Z</dcterms:modified>
</cp:coreProperties>
</file>