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F3020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涉及多表联合查询，功能实现方面，同步数据库和网络通信方面，具体业务逻辑的实现。</w:t>
      </w:r>
    </w:p>
    <w:p w14:paraId="2A8FAD36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解决方案：</w:t>
      </w:r>
    </w:p>
    <w:p w14:paraId="75719B5E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SQL 优化与索引设计</w:t>
      </w:r>
    </w:p>
    <w:p w14:paraId="05725604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策略：</w:t>
      </w:r>
    </w:p>
    <w:p w14:paraId="374783FC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合理使用 JOIN 类型：根据业务需求选择 INNER JOIN、LEFT JOIN 或 RIGHT JOIN。</w:t>
      </w:r>
    </w:p>
    <w:p w14:paraId="30377193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 xml:space="preserve">-- 查询订单及其客户信息（包含未关联客户的订单） </w:t>
      </w:r>
    </w:p>
    <w:p w14:paraId="16A85EA6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SELECT o.*, c.customer_name FROM orders o LEFT JOIN customers c ON o.customer_id = c.customer_id;</w:t>
      </w:r>
      <w:r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ab/>
      </w:r>
    </w:p>
    <w:p w14:paraId="5EE39E45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复合索引优化：对经常用于连接条件和查询过滤的字段创建复合索引。</w:t>
      </w:r>
    </w:p>
    <w:p w14:paraId="751EC6E6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-- 为订单表创建基于 customer_id 和 order_date 的复合索引 CREATE INDEX idx_customer_date ON orders (customer_id, order_date DESC);</w:t>
      </w:r>
    </w:p>
    <w:p w14:paraId="51D53359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避免全表扫描：确保查询条件字段有索引，减少 WHERE 子句中的函数运算。</w:t>
      </w:r>
    </w:p>
    <w:p w14:paraId="42C0C443">
      <w:pPr>
        <w:widowControl w:val="0"/>
        <w:numPr>
          <w:ilvl w:val="0"/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</w:p>
    <w:p w14:paraId="5653783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ui做的不错</w:t>
      </w:r>
    </w:p>
    <w:p w14:paraId="1554FCF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t>具体的功能实现，我做的简化了很多功能；</w:t>
      </w:r>
      <w:bookmarkStart w:id="0" w:name="_GoBack"/>
      <w:bookmarkEnd w:id="0"/>
    </w:p>
    <w:p w14:paraId="6512B6F6">
      <w:pPr>
        <w:widowControl w:val="0"/>
        <w:numPr>
          <w:numId w:val="0"/>
        </w:numPr>
        <w:jc w:val="both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A8FA6A"/>
    <w:multiLevelType w:val="singleLevel"/>
    <w:tmpl w:val="A3A8FA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79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TML Code"/>
    <w:basedOn w:val="4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2025-05-18T07:51:03Z</dcterms:created>
  <dc:creator>24740</dc:creator>
  <cp:lastModifiedBy>誒丣厃</cp:lastModifiedBy>
  <dcterms:modified xsi:type="dcterms:W3CDTF">2025-05-18T08:06:31Z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eyJoZGlkIjoiNjBlYzk0ZGNiZDI0MzlhYTEyYTIxNWMwZjk2M2I4MzUiLCJ1c2VySWQiOiI5MDQ0NDU4ODgifQ==</vt:lpwstr>
  </property>
  <property fmtid="{D5CDD505-2E9C-101B-9397-08002B2CF9AE}" pid="4" name="ICV">
    <vt:lpwstr>A53D59419175491C8CA6A72907EF2380_12</vt:lpwstr>
  </property>
</Properties>
</file>