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E09414">
      <w:pPr>
        <w:pStyle w:val="2"/>
        <w:bidi w:val="0"/>
        <w:jc w:val="center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lang w:val="en-US" w:eastAsia="zh-CN"/>
        </w:rPr>
        <w:t>日志模块文档</w:t>
      </w:r>
    </w:p>
    <w:p w14:paraId="42D005A6"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修改记录：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9"/>
        <w:gridCol w:w="2130"/>
        <w:gridCol w:w="2130"/>
        <w:gridCol w:w="2130"/>
      </w:tblGrid>
      <w:tr w14:paraId="54546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</w:tcPr>
          <w:p w14:paraId="019F1B65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修改时间</w:t>
            </w:r>
          </w:p>
        </w:tc>
        <w:tc>
          <w:tcPr>
            <w:tcW w:w="2130" w:type="dxa"/>
          </w:tcPr>
          <w:p w14:paraId="6571E083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修改内容</w:t>
            </w:r>
          </w:p>
        </w:tc>
        <w:tc>
          <w:tcPr>
            <w:tcW w:w="2130" w:type="dxa"/>
          </w:tcPr>
          <w:p w14:paraId="403AFEAE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修改原因</w:t>
            </w:r>
          </w:p>
        </w:tc>
        <w:tc>
          <w:tcPr>
            <w:tcW w:w="2130" w:type="dxa"/>
          </w:tcPr>
          <w:p w14:paraId="46D72936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修改人</w:t>
            </w:r>
          </w:p>
        </w:tc>
      </w:tr>
      <w:tr w14:paraId="31D23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</w:tcPr>
          <w:p w14:paraId="0A13D445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 w14:paraId="6CCA6871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 w14:paraId="37F7C6C1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 w14:paraId="0C7AC4A5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F0CFD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</w:tcPr>
          <w:p w14:paraId="102C083A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 w14:paraId="4B186B29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 w14:paraId="67F733EC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 w14:paraId="2EE28A38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A63A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</w:tcPr>
          <w:p w14:paraId="5DEBE130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 w14:paraId="6E473904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 w14:paraId="2DC22A0A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 w14:paraId="71E1CB7B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5A4E7C7C"/>
    <w:p w14:paraId="200B9CCE"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功能描述</w:t>
      </w:r>
      <w:r>
        <w:rPr>
          <w:rFonts w:hint="eastAsia"/>
          <w:b/>
          <w:bCs/>
          <w:sz w:val="24"/>
          <w:szCs w:val="24"/>
          <w:lang w:val="en-US" w:eastAsia="zh-CN"/>
        </w:rPr>
        <w:t>：</w:t>
      </w:r>
      <w:r>
        <w:rPr>
          <w:rFonts w:hint="eastAsia"/>
          <w:sz w:val="24"/>
          <w:szCs w:val="24"/>
          <w:lang w:val="en-US" w:eastAsia="zh-CN"/>
        </w:rPr>
        <w:t>记录行为信息，记录错误过程，方便查找历史记录，线上问题排查。</w:t>
      </w:r>
    </w:p>
    <w:p w14:paraId="35F228A3">
      <w:pPr>
        <w:rPr>
          <w:rFonts w:hint="eastAsia"/>
          <w:sz w:val="24"/>
          <w:szCs w:val="24"/>
          <w:lang w:val="en-US" w:eastAsia="zh-CN"/>
        </w:rPr>
      </w:pPr>
    </w:p>
    <w:p w14:paraId="5E1E9FF5">
      <w:p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核心问题：</w:t>
      </w:r>
    </w:p>
    <w:p w14:paraId="6935D4F8">
      <w:pPr>
        <w:rPr>
          <w:rFonts w:hint="eastAsia"/>
          <w:b/>
          <w:bCs/>
          <w:sz w:val="24"/>
          <w:szCs w:val="24"/>
          <w:lang w:val="en-US" w:eastAsia="zh-CN"/>
        </w:rPr>
      </w:pPr>
    </w:p>
    <w:p w14:paraId="082F16A1">
      <w:pPr>
        <w:numPr>
          <w:ilvl w:val="0"/>
          <w:numId w:val="1"/>
        </w:numPr>
        <w:ind w:left="420"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fldChar w:fldCharType="begin"/>
      </w:r>
      <w:r>
        <w:rPr>
          <w:rFonts w:hint="eastAsia"/>
          <w:sz w:val="24"/>
          <w:szCs w:val="24"/>
          <w:lang w:val="en-US" w:eastAsia="zh-CN"/>
        </w:rPr>
        <w:instrText xml:space="preserve"> HYPERLINK "https://blog.csdn.net/chang_mao/article/details/135956494" \l "2_3" \t "https://blog.csdn.net/chang_mao/article/details/_self" </w:instrText>
      </w:r>
      <w:r>
        <w:rPr>
          <w:rFonts w:hint="eastAsia"/>
          <w:sz w:val="24"/>
          <w:szCs w:val="24"/>
          <w:lang w:val="en-US" w:eastAsia="zh-CN"/>
        </w:rPr>
        <w:fldChar w:fldCharType="separate"/>
      </w:r>
      <w:r>
        <w:rPr>
          <w:rFonts w:hint="default"/>
          <w:sz w:val="24"/>
          <w:szCs w:val="24"/>
          <w:lang w:val="en-US" w:eastAsia="zh-CN"/>
        </w:rPr>
        <w:t>记录信息过多会导致文件存储过大，打印过程消耗性能，查找问题难以快速定位；</w:t>
      </w:r>
    </w:p>
    <w:p w14:paraId="4072AD42">
      <w:pPr>
        <w:numPr>
          <w:ilvl w:val="0"/>
          <w:numId w:val="1"/>
        </w:numPr>
        <w:ind w:left="420" w:left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记录信息过少则在需要时无法找到问题根源，无法追踪问题。</w:t>
      </w:r>
      <w:r>
        <w:rPr>
          <w:rFonts w:hint="default"/>
          <w:sz w:val="24"/>
          <w:szCs w:val="24"/>
          <w:lang w:val="en-US" w:eastAsia="zh-CN"/>
        </w:rPr>
        <w:fldChar w:fldCharType="end"/>
      </w:r>
    </w:p>
    <w:p w14:paraId="7E639B85"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</w:p>
    <w:p w14:paraId="1F47EF7A">
      <w:pPr>
        <w:numPr>
          <w:ilvl w:val="0"/>
          <w:numId w:val="0"/>
        </w:numPr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输出方式：</w:t>
      </w:r>
    </w:p>
    <w:p w14:paraId="5CC2C0B2">
      <w:pPr>
        <w:numPr>
          <w:ilvl w:val="0"/>
          <w:numId w:val="0"/>
        </w:numPr>
        <w:rPr>
          <w:rFonts w:hint="default"/>
          <w:b/>
          <w:bCs/>
          <w:sz w:val="24"/>
          <w:szCs w:val="24"/>
          <w:lang w:val="en-US" w:eastAsia="zh-CN"/>
        </w:rPr>
      </w:pPr>
    </w:p>
    <w:p w14:paraId="59614E40">
      <w:pPr>
        <w:numPr>
          <w:ilvl w:val="0"/>
          <w:numId w:val="0"/>
        </w:numPr>
        <w:ind w:firstLine="420" w:firstLine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1、输出控制台打印，线上环境需关闭控制台打印日志。</w:t>
      </w:r>
    </w:p>
    <w:p w14:paraId="10274FD9"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</w:p>
    <w:p w14:paraId="0039C4E4">
      <w:pPr>
        <w:numPr>
          <w:ilvl w:val="0"/>
          <w:numId w:val="0"/>
        </w:numPr>
        <w:ind w:firstLine="420" w:firstLine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2、输出至文件存储，如使用log4j，logback输出至文件，JVM启动参数中配置打印GC日志。</w:t>
      </w:r>
    </w:p>
    <w:p w14:paraId="0E3636D1"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</w:p>
    <w:p w14:paraId="109CC479">
      <w:pPr>
        <w:numPr>
          <w:ilvl w:val="0"/>
          <w:numId w:val="0"/>
        </w:numPr>
        <w:ind w:firstLine="420" w:firstLine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3、存储数据库表中，一般为项目定制日志，如数据新增，更新日志。</w:t>
      </w:r>
    </w:p>
    <w:p w14:paraId="5656C9C3">
      <w:pPr>
        <w:numPr>
          <w:ilvl w:val="0"/>
          <w:numId w:val="0"/>
        </w:numPr>
        <w:ind w:firstLine="420" w:firstLineChars="0"/>
        <w:rPr>
          <w:rFonts w:hint="default"/>
          <w:sz w:val="24"/>
          <w:szCs w:val="24"/>
          <w:lang w:val="en-US" w:eastAsia="zh-CN"/>
        </w:rPr>
      </w:pPr>
    </w:p>
    <w:p w14:paraId="008226D4">
      <w:pPr>
        <w:numPr>
          <w:ilvl w:val="0"/>
          <w:numId w:val="0"/>
        </w:numPr>
        <w:ind w:firstLine="420" w:firstLine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4、输出志中间件中，如使用ELK存储在Elasticsearch中。</w:t>
      </w:r>
    </w:p>
    <w:p w14:paraId="5ACC8E55"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</w:p>
    <w:p w14:paraId="7F14A91A"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选择</w:t>
      </w:r>
      <w:r>
        <w:rPr>
          <w:rFonts w:hint="default"/>
          <w:b/>
          <w:bCs/>
          <w:sz w:val="24"/>
          <w:szCs w:val="24"/>
          <w:lang w:val="en-US" w:eastAsia="zh-CN"/>
        </w:rPr>
        <w:t>日志</w:t>
      </w:r>
      <w:r>
        <w:rPr>
          <w:rFonts w:hint="eastAsia"/>
          <w:b/>
          <w:bCs/>
          <w:sz w:val="24"/>
          <w:szCs w:val="24"/>
          <w:lang w:val="en-US" w:eastAsia="zh-CN"/>
        </w:rPr>
        <w:t>框架</w:t>
      </w:r>
      <w:r>
        <w:rPr>
          <w:rFonts w:hint="default"/>
          <w:b/>
          <w:bCs/>
          <w:sz w:val="24"/>
          <w:szCs w:val="24"/>
          <w:lang w:val="en-US" w:eastAsia="zh-CN"/>
        </w:rPr>
        <w:t>类型：</w:t>
      </w:r>
    </w:p>
    <w:p w14:paraId="43C3F338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right="0" w:rightChars="0" w:firstLine="240" w:firstLineChars="100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222226"/>
          <w:spacing w:val="0"/>
        </w:rPr>
      </w:pPr>
      <w:r>
        <w:rPr>
          <w:rFonts w:hint="eastAsia" w:cstheme="minorBidi"/>
          <w:b w:val="0"/>
          <w:kern w:val="2"/>
          <w:sz w:val="24"/>
          <w:szCs w:val="24"/>
          <w:lang w:val="en-US" w:eastAsia="zh-CN" w:bidi="ar-SA"/>
        </w:rPr>
        <w:t>·</w:t>
      </w:r>
      <w:r>
        <w:rPr>
          <w:rFonts w:hint="eastAsia" w:asciiTheme="minorHAnsi" w:hAnsiTheme="minorHAnsi" w:eastAsiaTheme="minorEastAsia" w:cstheme="minorBidi"/>
          <w:b w:val="0"/>
          <w:kern w:val="2"/>
          <w:sz w:val="24"/>
          <w:szCs w:val="24"/>
          <w:lang w:val="en-US" w:eastAsia="zh-CN" w:bidi="ar-SA"/>
        </w:rPr>
        <w:t>Qt轻量级日志库QsLog</w:t>
      </w:r>
    </w:p>
    <w:p w14:paraId="35C70B25">
      <w:pPr>
        <w:numPr>
          <w:ilvl w:val="0"/>
          <w:numId w:val="0"/>
        </w:numPr>
        <w:ind w:firstLine="420" w:firstLineChars="0"/>
        <w:rPr>
          <w:rFonts w:hint="default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fldChar w:fldCharType="begin"/>
      </w:r>
      <w:r>
        <w:rPr>
          <w:rFonts w:ascii="宋体" w:hAnsi="宋体" w:eastAsia="宋体" w:cs="宋体"/>
          <w:sz w:val="24"/>
          <w:szCs w:val="24"/>
        </w:rPr>
        <w:instrText xml:space="preserve"> HYPERLINK "https://blog.csdn.net/zyhse/article/details/106736673" </w:instrText>
      </w:r>
      <w:r>
        <w:rPr>
          <w:rFonts w:ascii="宋体" w:hAnsi="宋体" w:eastAsia="宋体" w:cs="宋体"/>
          <w:sz w:val="24"/>
          <w:szCs w:val="24"/>
        </w:rPr>
        <w:fldChar w:fldCharType="separate"/>
      </w:r>
      <w:r>
        <w:rPr>
          <w:rStyle w:val="6"/>
          <w:rFonts w:ascii="宋体" w:hAnsi="宋体" w:eastAsia="宋体" w:cs="宋体"/>
          <w:sz w:val="24"/>
          <w:szCs w:val="24"/>
        </w:rPr>
        <w:t>Qt轻量级日志库QsLog的使用-CSDN博客</w:t>
      </w:r>
      <w:r>
        <w:rPr>
          <w:rFonts w:ascii="宋体" w:hAnsi="宋体" w:eastAsia="宋体" w:cs="宋体"/>
          <w:sz w:val="24"/>
          <w:szCs w:val="24"/>
        </w:rPr>
        <w:fldChar w:fldCharType="end"/>
      </w:r>
    </w:p>
    <w:p w14:paraId="50AC6035"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</w:p>
    <w:p w14:paraId="4A0E9056">
      <w:pPr>
        <w:numPr>
          <w:ilvl w:val="0"/>
          <w:numId w:val="2"/>
        </w:numPr>
        <w:ind w:firstLine="420" w:firstLine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存储至数据库日志：最简单的实现就是接口内部直接往数据库中插入一条日志数据，这里贴一个常规建表sql语句。</w:t>
      </w:r>
    </w:p>
    <w:p w14:paraId="6465903D"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</w:p>
    <w:p w14:paraId="282EFABB">
      <w:pPr>
        <w:numPr>
          <w:ilvl w:val="0"/>
          <w:numId w:val="2"/>
        </w:numPr>
        <w:ind w:firstLine="420" w:firstLine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分布式大批量日志解决方案ELK（推荐），即Logstash采集、过滤、输出日志，Elasticsearch存储日志，Kibana查询日志，以实现分布式服务大规模批量日志的统一管理。</w:t>
      </w:r>
      <w:bookmarkStart w:id="0" w:name="_GoBack"/>
      <w:bookmarkEnd w:id="0"/>
    </w:p>
    <w:p w14:paraId="27575F1F">
      <w:pPr>
        <w:widowControl w:val="0"/>
        <w:numPr>
          <w:numId w:val="0"/>
        </w:numPr>
        <w:jc w:val="both"/>
        <w:rPr>
          <w:rFonts w:hint="default"/>
          <w:sz w:val="24"/>
          <w:szCs w:val="24"/>
          <w:lang w:val="en-US" w:eastAsia="zh-CN"/>
        </w:rPr>
      </w:pPr>
    </w:p>
    <w:p w14:paraId="6FB600BF">
      <w:pPr>
        <w:widowControl w:val="0"/>
        <w:numPr>
          <w:numId w:val="0"/>
        </w:numPr>
        <w:jc w:val="both"/>
        <w:rPr>
          <w:rFonts w:hint="default"/>
          <w:sz w:val="24"/>
          <w:szCs w:val="24"/>
          <w:lang w:val="en-US" w:eastAsia="zh-CN"/>
        </w:rPr>
      </w:pPr>
    </w:p>
    <w:p w14:paraId="58D3A89C">
      <w:pPr>
        <w:widowControl w:val="0"/>
        <w:numPr>
          <w:numId w:val="0"/>
        </w:numPr>
        <w:jc w:val="both"/>
        <w:rPr>
          <w:rFonts w:hint="default"/>
          <w:sz w:val="24"/>
          <w:szCs w:val="24"/>
          <w:lang w:val="en-US" w:eastAsia="zh-CN"/>
        </w:rPr>
      </w:pPr>
    </w:p>
    <w:p w14:paraId="332B6681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 xml:space="preserve">   </w:t>
      </w:r>
      <w:r>
        <w:rPr>
          <w:rFonts w:hint="eastAsia"/>
          <w:sz w:val="24"/>
          <w:szCs w:val="24"/>
          <w:lang w:val="en-US" w:eastAsia="zh-CN"/>
        </w:rPr>
        <w:t>接入日志的数据库：</w:t>
      </w:r>
    </w:p>
    <w:p w14:paraId="753F1F37"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CREATE TABLE `system_log` (</w:t>
      </w:r>
    </w:p>
    <w:p w14:paraId="2E6A5600"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 xml:space="preserve">  `id` varchar(32) NOT NULL DEFAULT '' COMMENT '</w:t>
      </w:r>
      <w:r>
        <w:rPr>
          <w:rFonts w:hint="default"/>
          <w:b/>
          <w:bCs/>
          <w:sz w:val="24"/>
          <w:szCs w:val="24"/>
          <w:lang w:val="en-US" w:eastAsia="zh-CN"/>
        </w:rPr>
        <w:t>id</w:t>
      </w:r>
      <w:r>
        <w:rPr>
          <w:rFonts w:hint="default"/>
          <w:sz w:val="24"/>
          <w:szCs w:val="24"/>
          <w:lang w:val="en-US" w:eastAsia="zh-CN"/>
        </w:rPr>
        <w:t>',</w:t>
      </w:r>
    </w:p>
    <w:p w14:paraId="4D0C4E57"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 xml:space="preserve">  `module` varchar(255) DEFAULT NULL COMMENT '</w:t>
      </w:r>
      <w:r>
        <w:rPr>
          <w:rFonts w:hint="eastAsia"/>
          <w:b/>
          <w:bCs/>
          <w:sz w:val="24"/>
          <w:szCs w:val="24"/>
          <w:lang w:val="en-US" w:eastAsia="zh-CN"/>
        </w:rPr>
        <w:t>点击的</w:t>
      </w:r>
      <w:r>
        <w:rPr>
          <w:rFonts w:hint="default"/>
          <w:b/>
          <w:bCs/>
          <w:sz w:val="24"/>
          <w:szCs w:val="24"/>
          <w:lang w:val="en-US" w:eastAsia="zh-CN"/>
        </w:rPr>
        <w:t>模块</w:t>
      </w:r>
      <w:r>
        <w:rPr>
          <w:rFonts w:hint="default"/>
          <w:sz w:val="24"/>
          <w:szCs w:val="24"/>
          <w:lang w:val="en-US" w:eastAsia="zh-CN"/>
        </w:rPr>
        <w:t>',</w:t>
      </w:r>
    </w:p>
    <w:p w14:paraId="1F2BE713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 xml:space="preserve">  `user_name` varchar(32) DEFAULT NULL COMMENT '</w:t>
      </w:r>
      <w:r>
        <w:rPr>
          <w:rFonts w:hint="default"/>
          <w:b/>
          <w:bCs/>
          <w:sz w:val="24"/>
          <w:szCs w:val="24"/>
          <w:lang w:val="en-US" w:eastAsia="zh-CN"/>
        </w:rPr>
        <w:t>操作人</w:t>
      </w:r>
      <w:r>
        <w:rPr>
          <w:rFonts w:hint="default"/>
          <w:sz w:val="24"/>
          <w:szCs w:val="24"/>
          <w:lang w:val="en-US" w:eastAsia="zh-CN"/>
        </w:rPr>
        <w:t>',</w:t>
      </w:r>
      <w:r>
        <w:rPr>
          <w:rFonts w:hint="eastAsia"/>
          <w:sz w:val="24"/>
          <w:szCs w:val="24"/>
          <w:lang w:val="en-US" w:eastAsia="zh-CN"/>
        </w:rPr>
        <w:t xml:space="preserve">  </w:t>
      </w:r>
    </w:p>
    <w:p w14:paraId="18CADD03"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 xml:space="preserve">  `args` varchar(5000) DEFAULT NULL COMMENT '</w:t>
      </w:r>
      <w:r>
        <w:rPr>
          <w:rFonts w:hint="default"/>
          <w:b/>
          <w:bCs/>
          <w:sz w:val="24"/>
          <w:szCs w:val="24"/>
          <w:lang w:val="en-US" w:eastAsia="zh-CN"/>
        </w:rPr>
        <w:t>参数</w:t>
      </w:r>
      <w:r>
        <w:rPr>
          <w:rFonts w:hint="default"/>
          <w:sz w:val="24"/>
          <w:szCs w:val="24"/>
          <w:lang w:val="en-US" w:eastAsia="zh-CN"/>
        </w:rPr>
        <w:t>',</w:t>
      </w:r>
    </w:p>
    <w:p w14:paraId="6266B632"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 xml:space="preserve">  `ip` varchar(32) DEFAULT NULL COMMENT '</w:t>
      </w:r>
      <w:r>
        <w:rPr>
          <w:rFonts w:hint="default"/>
          <w:b/>
          <w:bCs/>
          <w:sz w:val="24"/>
          <w:szCs w:val="24"/>
          <w:lang w:val="en-US" w:eastAsia="zh-CN"/>
        </w:rPr>
        <w:t>IP</w:t>
      </w:r>
      <w:r>
        <w:rPr>
          <w:rFonts w:hint="default"/>
          <w:sz w:val="24"/>
          <w:szCs w:val="24"/>
          <w:lang w:val="en-US" w:eastAsia="zh-CN"/>
        </w:rPr>
        <w:t>',</w:t>
      </w:r>
    </w:p>
    <w:p w14:paraId="4AC65977"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 xml:space="preserve">  `create_time` timestamp NULL DEFAULT CURRENT_TIMESTAMP COMMENT '</w:t>
      </w:r>
      <w:r>
        <w:rPr>
          <w:rFonts w:hint="default"/>
          <w:b/>
          <w:bCs/>
          <w:sz w:val="24"/>
          <w:szCs w:val="24"/>
          <w:lang w:val="en-US" w:eastAsia="zh-CN"/>
        </w:rPr>
        <w:t>创建时间</w:t>
      </w:r>
      <w:r>
        <w:rPr>
          <w:rFonts w:hint="default"/>
          <w:sz w:val="24"/>
          <w:szCs w:val="24"/>
          <w:lang w:val="en-US" w:eastAsia="zh-CN"/>
        </w:rPr>
        <w:t>',</w:t>
      </w:r>
    </w:p>
    <w:p w14:paraId="0298A0C5"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 xml:space="preserve">  PRIMARY KEY (`id`) USING BTREE</w:t>
      </w:r>
    </w:p>
    <w:p w14:paraId="4E607DDE"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) ENGINE=InnoDB DEFAULT CHARSET=utf8 COMMENT='操作日志表';</w:t>
      </w:r>
    </w:p>
    <w:p w14:paraId="32CA8739"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 xml:space="preserve">                     </w:t>
      </w:r>
    </w:p>
    <w:p w14:paraId="4D76BA7E"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fldChar w:fldCharType="begin"/>
      </w:r>
      <w:r>
        <w:rPr>
          <w:rFonts w:ascii="宋体" w:hAnsi="宋体" w:eastAsia="宋体" w:cs="宋体"/>
          <w:sz w:val="24"/>
          <w:szCs w:val="24"/>
        </w:rPr>
        <w:instrText xml:space="preserve"> HYPERLINK "https://blog.csdn.net/weixin_45433031/article/details/105609328" </w:instrText>
      </w:r>
      <w:r>
        <w:rPr>
          <w:rFonts w:ascii="宋体" w:hAnsi="宋体" w:eastAsia="宋体" w:cs="宋体"/>
          <w:sz w:val="24"/>
          <w:szCs w:val="24"/>
        </w:rPr>
        <w:fldChar w:fldCharType="separate"/>
      </w:r>
      <w:r>
        <w:rPr>
          <w:rStyle w:val="6"/>
          <w:rFonts w:ascii="宋体" w:hAnsi="宋体" w:eastAsia="宋体" w:cs="宋体"/>
          <w:sz w:val="24"/>
          <w:szCs w:val="24"/>
        </w:rPr>
        <w:t>logging日志模块（封装）_使用logging封装logger-CSDN博客</w:t>
      </w:r>
      <w:r>
        <w:rPr>
          <w:rFonts w:ascii="宋体" w:hAnsi="宋体" w:eastAsia="宋体" w:cs="宋体"/>
          <w:sz w:val="24"/>
          <w:szCs w:val="24"/>
        </w:rPr>
        <w:fldChar w:fldCharType="end"/>
      </w:r>
    </w:p>
    <w:p w14:paraId="24B6FA44">
      <w:pPr>
        <w:numPr>
          <w:ilvl w:val="0"/>
          <w:numId w:val="0"/>
        </w:numPr>
        <w:ind w:firstLine="420" w:firstLineChars="0"/>
        <w:rPr>
          <w:rFonts w:hint="default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1324ADD"/>
    <w:multiLevelType w:val="singleLevel"/>
    <w:tmpl w:val="F1324ADD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11301BB3"/>
    <w:multiLevelType w:val="singleLevel"/>
    <w:tmpl w:val="11301BB3"/>
    <w:lvl w:ilvl="0" w:tentative="0">
      <w:start w:val="1"/>
      <w:numFmt w:val="decimal"/>
      <w:suff w:val="space"/>
      <w:lvlText w:val="%1."/>
      <w:lvlJc w:val="left"/>
      <w:pPr>
        <w:ind w:left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QxZjA1N2VjODhmNGU5YjhkYTZkZmNhMmExMTBmNjQifQ=="/>
  </w:docVars>
  <w:rsids>
    <w:rsidRoot w:val="00000000"/>
    <w:rsid w:val="00D16962"/>
    <w:rsid w:val="07A31495"/>
    <w:rsid w:val="12E806A4"/>
    <w:rsid w:val="1ED00FCD"/>
    <w:rsid w:val="26D73219"/>
    <w:rsid w:val="30D46A8E"/>
    <w:rsid w:val="311A5A74"/>
    <w:rsid w:val="56E36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524</Words>
  <Characters>947</Characters>
  <Lines>0</Lines>
  <Paragraphs>0</Paragraphs>
  <TotalTime>332</TotalTime>
  <ScaleCrop>false</ScaleCrop>
  <LinksUpToDate>false</LinksUpToDate>
  <CharactersWithSpaces>1032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2024-07-23T03:53:00Z</dcterms:created>
  <dc:creator>wfj</dc:creator>
  <cp:lastModifiedBy>D R K °</cp:lastModifiedBy>
  <dcterms:modified xsi:type="dcterms:W3CDTF">2024-07-24T01:30:57Z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10D8FAD17DCF49C4ACD8905CA91D5D5C_12</vt:lpwstr>
  </property>
</Properties>
</file>