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B1439D" w14:textId="2A235644" w:rsidR="00B91FCC" w:rsidRPr="00887D29" w:rsidRDefault="00887D29" w:rsidP="00887D29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887D29">
        <w:rPr>
          <w:rFonts w:hint="eastAsia"/>
          <w:b/>
          <w:bCs/>
        </w:rPr>
        <w:t>遇到的难点</w:t>
      </w:r>
    </w:p>
    <w:p w14:paraId="31D1A9D8" w14:textId="1A751C6C" w:rsidR="00887D29" w:rsidRDefault="00887D29" w:rsidP="00887D29">
      <w:pPr>
        <w:pStyle w:val="a3"/>
        <w:ind w:left="440" w:firstLineChars="0" w:firstLine="0"/>
      </w:pPr>
      <w:r>
        <w:rPr>
          <w:rFonts w:hint="eastAsia"/>
        </w:rPr>
        <w:t>问题：结构体的收发出现问题，压缩包的解压不知如何实现。</w:t>
      </w:r>
    </w:p>
    <w:p w14:paraId="00EA90B9" w14:textId="5C71F29B" w:rsidR="00887D29" w:rsidRDefault="00887D29" w:rsidP="00887D29">
      <w:pPr>
        <w:pStyle w:val="a3"/>
        <w:ind w:left="440" w:firstLineChars="0" w:firstLine="0"/>
      </w:pPr>
      <w:r>
        <w:rPr>
          <w:rFonts w:hint="eastAsia"/>
        </w:rPr>
        <w:t>解决方案：查阅资料解决。</w:t>
      </w:r>
    </w:p>
    <w:p w14:paraId="5ECB4289" w14:textId="77777777" w:rsidR="00887D29" w:rsidRDefault="00887D29" w:rsidP="00887D29">
      <w:pPr>
        <w:pStyle w:val="a3"/>
        <w:ind w:left="440" w:firstLineChars="0" w:firstLine="0"/>
        <w:rPr>
          <w:rFonts w:hint="eastAsia"/>
        </w:rPr>
      </w:pPr>
    </w:p>
    <w:p w14:paraId="2F1632ED" w14:textId="2A3CE50E" w:rsidR="00887D29" w:rsidRPr="00887D29" w:rsidRDefault="00887D29" w:rsidP="00887D29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887D29">
        <w:rPr>
          <w:rFonts w:hint="eastAsia"/>
          <w:b/>
          <w:bCs/>
        </w:rPr>
        <w:t>项目的收获</w:t>
      </w:r>
    </w:p>
    <w:p w14:paraId="206E1827" w14:textId="2371B679" w:rsidR="00887D29" w:rsidRDefault="00887D29" w:rsidP="00887D29">
      <w:pPr>
        <w:ind w:left="420"/>
      </w:pPr>
      <w:r>
        <w:rPr>
          <w:rFonts w:hint="eastAsia"/>
        </w:rPr>
        <w:t>巩固了之前的知识点，并且学到了很多新的小知识。</w:t>
      </w:r>
    </w:p>
    <w:p w14:paraId="29ACF6CC" w14:textId="77777777" w:rsidR="00887D29" w:rsidRDefault="00887D29" w:rsidP="00887D29">
      <w:pPr>
        <w:ind w:left="420"/>
        <w:rPr>
          <w:rFonts w:hint="eastAsia"/>
        </w:rPr>
      </w:pPr>
    </w:p>
    <w:p w14:paraId="20B366F6" w14:textId="5E2F3B60" w:rsidR="00887D29" w:rsidRPr="00887D29" w:rsidRDefault="00887D29" w:rsidP="00887D29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887D29">
        <w:rPr>
          <w:rFonts w:hint="eastAsia"/>
          <w:b/>
          <w:bCs/>
        </w:rPr>
        <w:t>还有哪里可以提升</w:t>
      </w:r>
    </w:p>
    <w:p w14:paraId="76E697D6" w14:textId="59EB184E" w:rsidR="00887D29" w:rsidRDefault="00887D29" w:rsidP="00887D29">
      <w:pPr>
        <w:pStyle w:val="a3"/>
        <w:ind w:left="440" w:firstLineChars="0" w:firstLine="0"/>
        <w:rPr>
          <w:rFonts w:hint="eastAsia"/>
        </w:rPr>
      </w:pPr>
      <w:r>
        <w:rPr>
          <w:rFonts w:hint="eastAsia"/>
        </w:rPr>
        <w:t>学海无涯，我的水平还不足为人道尔，感觉方方面面都有待提升。</w:t>
      </w:r>
    </w:p>
    <w:sectPr w:rsidR="00887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40604F"/>
    <w:multiLevelType w:val="hybridMultilevel"/>
    <w:tmpl w:val="124A111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4322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D29"/>
    <w:rsid w:val="00887D29"/>
    <w:rsid w:val="00AF7F06"/>
    <w:rsid w:val="00B9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EBDB9"/>
  <w15:chartTrackingRefBased/>
  <w15:docId w15:val="{10DD0723-5AF4-4763-88EB-6575CBF0E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7D2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一博 王</dc:creator>
  <cp:keywords/>
  <dc:description/>
  <cp:lastModifiedBy>一博 王</cp:lastModifiedBy>
  <cp:revision>1</cp:revision>
  <dcterms:created xsi:type="dcterms:W3CDTF">2024-08-13T02:52:00Z</dcterms:created>
  <dcterms:modified xsi:type="dcterms:W3CDTF">2024-08-13T02:58:00Z</dcterms:modified>
</cp:coreProperties>
</file>