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C25709" w14:textId="77777777" w:rsidR="00FB50CB" w:rsidRPr="00FB50CB" w:rsidRDefault="00FB50CB" w:rsidP="00FB50CB">
      <w:pPr>
        <w:rPr>
          <w:b/>
          <w:bCs/>
        </w:rPr>
      </w:pPr>
      <w:r w:rsidRPr="00FB50CB">
        <w:rPr>
          <w:b/>
          <w:bCs/>
        </w:rPr>
        <w:t>2.1 缺陷分类标记</w:t>
      </w:r>
    </w:p>
    <w:p w14:paraId="4C91BAA0" w14:textId="77777777" w:rsidR="00FB50CB" w:rsidRPr="00FB50CB" w:rsidRDefault="00FB50CB" w:rsidP="00FB50CB">
      <w:pPr>
        <w:rPr>
          <w:b/>
          <w:bCs/>
        </w:rPr>
      </w:pPr>
      <w:r w:rsidRPr="00FB50CB">
        <w:rPr>
          <w:b/>
          <w:bCs/>
        </w:rPr>
        <w:t>2.1.1 功能描述</w:t>
      </w:r>
    </w:p>
    <w:p w14:paraId="0DB17B79" w14:textId="77777777" w:rsidR="00FB50CB" w:rsidRPr="00FB50CB" w:rsidRDefault="00FB50CB" w:rsidP="00FB50CB">
      <w:r w:rsidRPr="00FB50CB">
        <w:t>用户可以为发现的缺陷添加标记，并进行详细分类。系统支持多种缺陷类型，用户可根据需要自定义分类标准。</w:t>
      </w:r>
    </w:p>
    <w:p w14:paraId="6CDA8149" w14:textId="77777777" w:rsidR="00FB50CB" w:rsidRPr="00FB50CB" w:rsidRDefault="00FB50CB" w:rsidP="00FB50CB">
      <w:pPr>
        <w:rPr>
          <w:b/>
          <w:bCs/>
        </w:rPr>
      </w:pPr>
      <w:r w:rsidRPr="00FB50CB">
        <w:rPr>
          <w:b/>
          <w:bCs/>
        </w:rPr>
        <w:t>2.1.2 缺陷类型</w:t>
      </w:r>
    </w:p>
    <w:p w14:paraId="159EAD6E" w14:textId="77777777" w:rsidR="00FB50CB" w:rsidRPr="00FB50CB" w:rsidRDefault="00FB50CB" w:rsidP="00FB50CB">
      <w:pPr>
        <w:numPr>
          <w:ilvl w:val="0"/>
          <w:numId w:val="1"/>
        </w:numPr>
      </w:pPr>
      <w:r w:rsidRPr="00FB50CB">
        <w:rPr>
          <w:b/>
          <w:bCs/>
        </w:rPr>
        <w:t>焊接缺陷</w:t>
      </w:r>
      <w:r w:rsidRPr="00FB50CB">
        <w:t>：未焊接、虚焊、短路、锡球等。</w:t>
      </w:r>
    </w:p>
    <w:p w14:paraId="03701B9F" w14:textId="77777777" w:rsidR="00FB50CB" w:rsidRPr="00FB50CB" w:rsidRDefault="00FB50CB" w:rsidP="00FB50CB">
      <w:pPr>
        <w:numPr>
          <w:ilvl w:val="0"/>
          <w:numId w:val="1"/>
        </w:numPr>
      </w:pPr>
      <w:r w:rsidRPr="00FB50CB">
        <w:rPr>
          <w:b/>
          <w:bCs/>
        </w:rPr>
        <w:t>材料缺陷</w:t>
      </w:r>
      <w:r w:rsidRPr="00FB50CB">
        <w:t>：材料不合格、剥离、孔径不符等。</w:t>
      </w:r>
    </w:p>
    <w:p w14:paraId="7EE06140" w14:textId="77777777" w:rsidR="00FB50CB" w:rsidRPr="00FB50CB" w:rsidRDefault="00FB50CB" w:rsidP="00FB50CB">
      <w:pPr>
        <w:numPr>
          <w:ilvl w:val="0"/>
          <w:numId w:val="1"/>
        </w:numPr>
      </w:pPr>
      <w:r w:rsidRPr="00FB50CB">
        <w:rPr>
          <w:b/>
          <w:bCs/>
        </w:rPr>
        <w:t>尺寸缺陷</w:t>
      </w:r>
      <w:r w:rsidRPr="00FB50CB">
        <w:t>：尺寸超标、位置偏移、缺角等。</w:t>
      </w:r>
    </w:p>
    <w:p w14:paraId="00FFC0D3" w14:textId="77777777" w:rsidR="00FB50CB" w:rsidRPr="00FB50CB" w:rsidRDefault="00FB50CB" w:rsidP="00FB50CB">
      <w:pPr>
        <w:numPr>
          <w:ilvl w:val="0"/>
          <w:numId w:val="1"/>
        </w:numPr>
      </w:pPr>
      <w:r w:rsidRPr="00FB50CB">
        <w:rPr>
          <w:b/>
          <w:bCs/>
        </w:rPr>
        <w:t>外观缺陷</w:t>
      </w:r>
      <w:r w:rsidRPr="00FB50CB">
        <w:t>：划痕、污渍、颜色不均匀等。</w:t>
      </w:r>
    </w:p>
    <w:p w14:paraId="6E9519C5" w14:textId="77777777" w:rsidR="00FB50CB" w:rsidRPr="00FB50CB" w:rsidRDefault="00FB50CB" w:rsidP="00FB50CB">
      <w:pPr>
        <w:numPr>
          <w:ilvl w:val="0"/>
          <w:numId w:val="1"/>
        </w:numPr>
      </w:pPr>
      <w:r w:rsidRPr="00FB50CB">
        <w:rPr>
          <w:b/>
          <w:bCs/>
        </w:rPr>
        <w:t>功能缺陷</w:t>
      </w:r>
      <w:r w:rsidRPr="00FB50CB">
        <w:t>：电路短路、开路等。</w:t>
      </w:r>
    </w:p>
    <w:p w14:paraId="690A8078" w14:textId="77777777" w:rsidR="00FB50CB" w:rsidRPr="00FB50CB" w:rsidRDefault="00FB50CB" w:rsidP="00FB50CB">
      <w:pPr>
        <w:rPr>
          <w:b/>
          <w:bCs/>
        </w:rPr>
      </w:pPr>
      <w:r w:rsidRPr="00FB50CB">
        <w:rPr>
          <w:b/>
          <w:bCs/>
        </w:rPr>
        <w:t>2.1.3 标记流程</w:t>
      </w:r>
    </w:p>
    <w:p w14:paraId="52EF622B" w14:textId="77777777" w:rsidR="00FB50CB" w:rsidRPr="00FB50CB" w:rsidRDefault="00FB50CB" w:rsidP="00FB50CB">
      <w:pPr>
        <w:numPr>
          <w:ilvl w:val="0"/>
          <w:numId w:val="2"/>
        </w:numPr>
      </w:pPr>
      <w:r w:rsidRPr="00FB50CB">
        <w:rPr>
          <w:b/>
          <w:bCs/>
        </w:rPr>
        <w:t>记录缺陷</w:t>
      </w:r>
      <w:r w:rsidRPr="00FB50CB">
        <w:t>：在生产线上发现缺陷后，质检员可通过系统记录相关信息，包括缺陷类型、具体描述、缺陷位置等。</w:t>
      </w:r>
    </w:p>
    <w:p w14:paraId="4495FF03" w14:textId="77777777" w:rsidR="00FB50CB" w:rsidRPr="00FB50CB" w:rsidRDefault="00FB50CB" w:rsidP="00FB50CB">
      <w:pPr>
        <w:numPr>
          <w:ilvl w:val="0"/>
          <w:numId w:val="2"/>
        </w:numPr>
      </w:pPr>
      <w:r w:rsidRPr="00FB50CB">
        <w:rPr>
          <w:b/>
          <w:bCs/>
        </w:rPr>
        <w:t>上传图片</w:t>
      </w:r>
      <w:r w:rsidRPr="00FB50CB">
        <w:t>：质检员可上传缺陷图片以便于后续查看和分析。</w:t>
      </w:r>
    </w:p>
    <w:p w14:paraId="4964E570" w14:textId="77777777" w:rsidR="00FB50CB" w:rsidRPr="00FB50CB" w:rsidRDefault="00FB50CB" w:rsidP="00FB50CB">
      <w:pPr>
        <w:numPr>
          <w:ilvl w:val="0"/>
          <w:numId w:val="2"/>
        </w:numPr>
      </w:pPr>
      <w:r w:rsidRPr="00FB50CB">
        <w:rPr>
          <w:b/>
          <w:bCs/>
        </w:rPr>
        <w:t>标记分析</w:t>
      </w:r>
      <w:r w:rsidRPr="00FB50CB">
        <w:t>：完成标记后，系统将根据标记信息进行自动统计和分类。</w:t>
      </w:r>
    </w:p>
    <w:p w14:paraId="3EC2E13D" w14:textId="77777777" w:rsidR="00FB50CB" w:rsidRPr="00FB50CB" w:rsidRDefault="00FB50CB" w:rsidP="00FB50CB">
      <w:pPr>
        <w:rPr>
          <w:b/>
          <w:bCs/>
        </w:rPr>
      </w:pPr>
      <w:r w:rsidRPr="00FB50CB">
        <w:rPr>
          <w:b/>
          <w:bCs/>
        </w:rPr>
        <w:t>2.2 异常查询与统计</w:t>
      </w:r>
    </w:p>
    <w:p w14:paraId="5547BC0C" w14:textId="77777777" w:rsidR="00FB50CB" w:rsidRPr="00FB50CB" w:rsidRDefault="00FB50CB" w:rsidP="00FB50CB">
      <w:pPr>
        <w:rPr>
          <w:b/>
          <w:bCs/>
        </w:rPr>
      </w:pPr>
      <w:r w:rsidRPr="00FB50CB">
        <w:rPr>
          <w:b/>
          <w:bCs/>
        </w:rPr>
        <w:t>2.2.1 功能描述</w:t>
      </w:r>
    </w:p>
    <w:p w14:paraId="3C05FEDD" w14:textId="77777777" w:rsidR="00FB50CB" w:rsidRPr="00FB50CB" w:rsidRDefault="00FB50CB" w:rsidP="00FB50CB">
      <w:r w:rsidRPr="00FB50CB">
        <w:t>用户可以通过该功能查询不同时间段内的缺陷记录，系统将提供详细的统计报告。</w:t>
      </w:r>
    </w:p>
    <w:p w14:paraId="4D0F2A58" w14:textId="77777777" w:rsidR="00FB50CB" w:rsidRPr="00FB50CB" w:rsidRDefault="00FB50CB" w:rsidP="00FB50CB">
      <w:pPr>
        <w:rPr>
          <w:b/>
          <w:bCs/>
        </w:rPr>
      </w:pPr>
      <w:r w:rsidRPr="00FB50CB">
        <w:rPr>
          <w:b/>
          <w:bCs/>
        </w:rPr>
        <w:t>2.2.2 查询条件</w:t>
      </w:r>
    </w:p>
    <w:p w14:paraId="59D84570" w14:textId="77777777" w:rsidR="00FB50CB" w:rsidRPr="00FB50CB" w:rsidRDefault="00FB50CB" w:rsidP="00FB50CB">
      <w:pPr>
        <w:numPr>
          <w:ilvl w:val="0"/>
          <w:numId w:val="3"/>
        </w:numPr>
      </w:pPr>
      <w:r w:rsidRPr="00FB50CB">
        <w:rPr>
          <w:b/>
          <w:bCs/>
        </w:rPr>
        <w:t>时间范围</w:t>
      </w:r>
      <w:r w:rsidRPr="00FB50CB">
        <w:t>：用户可选择查询的起始和结束日期。</w:t>
      </w:r>
    </w:p>
    <w:p w14:paraId="58ECC0DD" w14:textId="77777777" w:rsidR="00FB50CB" w:rsidRPr="00FB50CB" w:rsidRDefault="00FB50CB" w:rsidP="00FB50CB">
      <w:pPr>
        <w:numPr>
          <w:ilvl w:val="0"/>
          <w:numId w:val="3"/>
        </w:numPr>
      </w:pPr>
      <w:r w:rsidRPr="00FB50CB">
        <w:rPr>
          <w:b/>
          <w:bCs/>
        </w:rPr>
        <w:t>缺陷类型</w:t>
      </w:r>
      <w:r w:rsidRPr="00FB50CB">
        <w:t>：用户可选择特定的缺陷类型。</w:t>
      </w:r>
    </w:p>
    <w:p w14:paraId="0DAFBCB3" w14:textId="77777777" w:rsidR="00FB50CB" w:rsidRPr="00FB50CB" w:rsidRDefault="00FB50CB" w:rsidP="00FB50CB">
      <w:pPr>
        <w:numPr>
          <w:ilvl w:val="0"/>
          <w:numId w:val="3"/>
        </w:numPr>
      </w:pPr>
      <w:r w:rsidRPr="00FB50CB">
        <w:rPr>
          <w:b/>
          <w:bCs/>
        </w:rPr>
        <w:t>操作人员</w:t>
      </w:r>
      <w:r w:rsidRPr="00FB50CB">
        <w:t>：根据记录的操作人员进行筛选。</w:t>
      </w:r>
    </w:p>
    <w:p w14:paraId="29E6CD69" w14:textId="77777777" w:rsidR="00FB50CB" w:rsidRPr="00FB50CB" w:rsidRDefault="00FB50CB" w:rsidP="00FB50CB">
      <w:pPr>
        <w:rPr>
          <w:b/>
          <w:bCs/>
        </w:rPr>
      </w:pPr>
      <w:r w:rsidRPr="00FB50CB">
        <w:rPr>
          <w:b/>
          <w:bCs/>
        </w:rPr>
        <w:t>2.2.3 统计展示</w:t>
      </w:r>
    </w:p>
    <w:p w14:paraId="1662F955" w14:textId="77777777" w:rsidR="00FB50CB" w:rsidRPr="00FB50CB" w:rsidRDefault="00FB50CB" w:rsidP="00FB50CB">
      <w:pPr>
        <w:numPr>
          <w:ilvl w:val="0"/>
          <w:numId w:val="4"/>
        </w:numPr>
      </w:pPr>
      <w:r w:rsidRPr="00FB50CB">
        <w:rPr>
          <w:b/>
          <w:bCs/>
        </w:rPr>
        <w:t>总缺陷数</w:t>
      </w:r>
      <w:r w:rsidRPr="00FB50CB">
        <w:t>：显示在所选时间段内记录的总缺陷数量。</w:t>
      </w:r>
    </w:p>
    <w:p w14:paraId="6E03F097" w14:textId="77777777" w:rsidR="00FB50CB" w:rsidRPr="00FB50CB" w:rsidRDefault="00FB50CB" w:rsidP="00FB50CB">
      <w:pPr>
        <w:numPr>
          <w:ilvl w:val="0"/>
          <w:numId w:val="4"/>
        </w:numPr>
      </w:pPr>
      <w:r w:rsidRPr="00FB50CB">
        <w:rPr>
          <w:b/>
          <w:bCs/>
        </w:rPr>
        <w:t>按类型统计</w:t>
      </w:r>
      <w:r w:rsidRPr="00FB50CB">
        <w:t>：以图表形式展示不同缺陷类型的发生频率。</w:t>
      </w:r>
    </w:p>
    <w:p w14:paraId="2831D255" w14:textId="77777777" w:rsidR="00FB50CB" w:rsidRPr="00FB50CB" w:rsidRDefault="00FB50CB" w:rsidP="00FB50CB">
      <w:pPr>
        <w:numPr>
          <w:ilvl w:val="0"/>
          <w:numId w:val="4"/>
        </w:numPr>
      </w:pPr>
      <w:r w:rsidRPr="00FB50CB">
        <w:rPr>
          <w:b/>
          <w:bCs/>
        </w:rPr>
        <w:t>缺陷趋势</w:t>
      </w:r>
      <w:r w:rsidRPr="00FB50CB">
        <w:t>：展示时间段内缺陷数的变化趋势，帮助用户判断生产过程中的问题。</w:t>
      </w:r>
    </w:p>
    <w:p w14:paraId="1A5EDBED" w14:textId="77777777" w:rsidR="00FB50CB" w:rsidRPr="00FB50CB" w:rsidRDefault="00FB50CB" w:rsidP="00FB50CB">
      <w:pPr>
        <w:rPr>
          <w:b/>
          <w:bCs/>
        </w:rPr>
      </w:pPr>
      <w:r w:rsidRPr="00FB50CB">
        <w:rPr>
          <w:b/>
          <w:bCs/>
        </w:rPr>
        <w:t>2.3 数据分析与报告</w:t>
      </w:r>
    </w:p>
    <w:p w14:paraId="4427CCCB" w14:textId="77777777" w:rsidR="00FB50CB" w:rsidRPr="00FB50CB" w:rsidRDefault="00FB50CB" w:rsidP="00FB50CB">
      <w:pPr>
        <w:rPr>
          <w:b/>
          <w:bCs/>
        </w:rPr>
      </w:pPr>
      <w:r w:rsidRPr="00FB50CB">
        <w:rPr>
          <w:b/>
          <w:bCs/>
        </w:rPr>
        <w:lastRenderedPageBreak/>
        <w:t>2.3.1 数据分析</w:t>
      </w:r>
    </w:p>
    <w:p w14:paraId="45E85C57" w14:textId="77777777" w:rsidR="00FB50CB" w:rsidRPr="00FB50CB" w:rsidRDefault="00FB50CB" w:rsidP="00FB50CB">
      <w:r w:rsidRPr="00FB50CB">
        <w:t>系统将自动生成缺陷数据报表，帮助用户分析出现频率较高的缺陷类型和原因。</w:t>
      </w:r>
    </w:p>
    <w:p w14:paraId="7E2B5237" w14:textId="77777777" w:rsidR="00FB50CB" w:rsidRPr="00FB50CB" w:rsidRDefault="00FB50CB" w:rsidP="00FB50CB">
      <w:pPr>
        <w:rPr>
          <w:b/>
          <w:bCs/>
        </w:rPr>
      </w:pPr>
      <w:r w:rsidRPr="00FB50CB">
        <w:rPr>
          <w:b/>
          <w:bCs/>
        </w:rPr>
        <w:t>2.3.2 报告导出</w:t>
      </w:r>
    </w:p>
    <w:p w14:paraId="5EFDF54D" w14:textId="77777777" w:rsidR="00FB50CB" w:rsidRPr="00FB50CB" w:rsidRDefault="00FB50CB" w:rsidP="00FB50CB">
      <w:r w:rsidRPr="00FB50CB">
        <w:t>用户可以将统计报告导出为Excel或PDF格式，便于后续的质量分析和汇报。</w:t>
      </w:r>
    </w:p>
    <w:p w14:paraId="4FB86569" w14:textId="77777777" w:rsidR="00FB50CB" w:rsidRPr="00FB50CB" w:rsidRDefault="00FB50CB" w:rsidP="00FB50CB">
      <w:pPr>
        <w:rPr>
          <w:b/>
          <w:bCs/>
        </w:rPr>
      </w:pPr>
      <w:r w:rsidRPr="00FB50CB">
        <w:rPr>
          <w:b/>
          <w:bCs/>
        </w:rPr>
        <w:t>3. 用户界面设计</w:t>
      </w:r>
    </w:p>
    <w:p w14:paraId="70175032" w14:textId="77777777" w:rsidR="00FB50CB" w:rsidRPr="00FB50CB" w:rsidRDefault="00FB50CB" w:rsidP="00FB50CB">
      <w:pPr>
        <w:numPr>
          <w:ilvl w:val="0"/>
          <w:numId w:val="5"/>
        </w:numPr>
      </w:pPr>
      <w:r w:rsidRPr="00FB50CB">
        <w:rPr>
          <w:b/>
          <w:bCs/>
        </w:rPr>
        <w:t>主界面</w:t>
      </w:r>
      <w:r w:rsidRPr="00FB50CB">
        <w:t>：提供简洁的入口菜单，包括缺陷标记、异常查询与统计、数据分析等模块。</w:t>
      </w:r>
    </w:p>
    <w:p w14:paraId="496C9350" w14:textId="77777777" w:rsidR="00FB50CB" w:rsidRPr="00FB50CB" w:rsidRDefault="00FB50CB" w:rsidP="00FB50CB">
      <w:pPr>
        <w:numPr>
          <w:ilvl w:val="0"/>
          <w:numId w:val="5"/>
        </w:numPr>
      </w:pPr>
      <w:r w:rsidRPr="00FB50CB">
        <w:rPr>
          <w:b/>
          <w:bCs/>
        </w:rPr>
        <w:t>操作便捷性</w:t>
      </w:r>
      <w:r w:rsidRPr="00FB50CB">
        <w:t>：采用下拉菜单、复选框等方式简化用户的操作，提高录入和查询效率。</w:t>
      </w:r>
    </w:p>
    <w:p w14:paraId="262FB36E" w14:textId="77777777" w:rsidR="00FB50CB" w:rsidRPr="00FB50CB" w:rsidRDefault="00FB50CB"/>
    <w:sectPr w:rsidR="00FB50CB" w:rsidRPr="00FB50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BF65BA"/>
    <w:multiLevelType w:val="multilevel"/>
    <w:tmpl w:val="B4E8A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BD67F2"/>
    <w:multiLevelType w:val="multilevel"/>
    <w:tmpl w:val="0E0C1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5C717F"/>
    <w:multiLevelType w:val="multilevel"/>
    <w:tmpl w:val="C1B6E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5E2A15"/>
    <w:multiLevelType w:val="multilevel"/>
    <w:tmpl w:val="25D26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E253B4"/>
    <w:multiLevelType w:val="multilevel"/>
    <w:tmpl w:val="B7F8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9069826">
    <w:abstractNumId w:val="0"/>
  </w:num>
  <w:num w:numId="2" w16cid:durableId="7486299">
    <w:abstractNumId w:val="1"/>
  </w:num>
  <w:num w:numId="3" w16cid:durableId="1364332073">
    <w:abstractNumId w:val="3"/>
  </w:num>
  <w:num w:numId="4" w16cid:durableId="1284728039">
    <w:abstractNumId w:val="4"/>
  </w:num>
  <w:num w:numId="5" w16cid:durableId="14845411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0CB"/>
    <w:rsid w:val="00CA2569"/>
    <w:rsid w:val="00FB5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A545D"/>
  <w15:chartTrackingRefBased/>
  <w15:docId w15:val="{EF32C229-D5C1-409F-AAB1-C214CE56E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351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1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y7000p0317@outlook.com</dc:creator>
  <cp:keywords/>
  <dc:description/>
  <cp:lastModifiedBy>y7000p0317@outlook.com</cp:lastModifiedBy>
  <cp:revision>1</cp:revision>
  <dcterms:created xsi:type="dcterms:W3CDTF">2024-08-29T07:07:00Z</dcterms:created>
  <dcterms:modified xsi:type="dcterms:W3CDTF">2024-08-29T07:07:00Z</dcterms:modified>
</cp:coreProperties>
</file>